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53D24">
      <w:pPr>
        <w:framePr w:hSpace="181" w:wrap="notBeside" w:vAnchor="page" w:hAnchor="margin" w:x="1" w:y="749"/>
      </w:pPr>
      <w:bookmarkStart w:id="0" w:name="DVAHead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000000" w:rsidRDefault="00253D24">
      <w:pPr>
        <w:pStyle w:val="ReportTitle"/>
      </w:pPr>
      <w:bookmarkStart w:id="1" w:name="Condition"/>
      <w:bookmarkStart w:id="2" w:name="QuestionnaireTitle"/>
      <w:bookmarkStart w:id="3" w:name="QuestionnaireCondition"/>
      <w:bookmarkEnd w:id="1"/>
      <w:r>
        <w:t xml:space="preserve">Medical Report - </w:t>
      </w:r>
      <w:bookmarkStart w:id="4" w:name="Contention"/>
      <w:bookmarkEnd w:id="4"/>
      <w:r>
        <w:t xml:space="preserve">Consuming </w:t>
      </w:r>
      <w:proofErr w:type="spellStart"/>
      <w:r>
        <w:t>Aristolochia</w:t>
      </w:r>
      <w:proofErr w:type="spellEnd"/>
      <w:r>
        <w:t xml:space="preserve"> </w:t>
      </w:r>
      <w:proofErr w:type="spellStart"/>
      <w:r>
        <w:t>Fangchi</w:t>
      </w:r>
      <w:proofErr w:type="spellEnd"/>
      <w:r>
        <w:t xml:space="preserve"> as a</w:t>
      </w:r>
      <w:r>
        <w:br/>
        <w:t>Contaminant of Herbal Weight Loss Medication</w:t>
      </w:r>
      <w:bookmarkEnd w:id="2"/>
    </w:p>
    <w:p w:rsidR="00000000" w:rsidRDefault="00253D24">
      <w:pPr>
        <w:pStyle w:val="ReportTitle"/>
      </w:pPr>
      <w:r>
        <w:t>Malignant Neoplasm of the Bladder</w:t>
      </w:r>
      <w:bookmarkEnd w:id="3"/>
    </w:p>
    <w:p w:rsidR="00000000" w:rsidRDefault="00253D24">
      <w:pPr>
        <w:pStyle w:val="ReportPrivacy"/>
      </w:pPr>
      <w:bookmarkStart w:id="5" w:name="Disclaimer"/>
      <w:bookmarkEnd w:id="0"/>
      <w:r>
        <w:t>The information you provide on this form will assist in deciding eligibility for benefits under the Veterans' Entitl</w:t>
      </w:r>
      <w:r>
        <w:t>ements Act 1986 and/or Military Rehabilitation and Compensation Act 2004.   In the event of an appeal against a decision, this information may be provided to the Veterans' Review Board, Administrative Appeals Tribunal or Federal Court.</w:t>
      </w:r>
    </w:p>
    <w:bookmarkEnd w:id="5"/>
    <w:p w:rsidR="00000000" w:rsidRDefault="00253D24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3D24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3D24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53D24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53D24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53D24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53D24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53D24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53D24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53D24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53D24">
            <w:pPr>
              <w:pStyle w:val="ReportVeteran"/>
            </w:pPr>
            <w:bookmarkStart w:id="6" w:name="_GoBack"/>
            <w:bookmarkEnd w:id="6"/>
          </w:p>
        </w:tc>
      </w:tr>
    </w:tbl>
    <w:p w:rsidR="00000000" w:rsidRDefault="00253D24">
      <w:pPr>
        <w:pStyle w:val="ReportSection"/>
      </w:pPr>
      <w:r>
        <w:t>Report Detail</w:t>
      </w:r>
    </w:p>
    <w:p w:rsidR="00000000" w:rsidRDefault="00253D24">
      <w:bookmarkStart w:id="7" w:name="ReportBody"/>
      <w:bookmarkEnd w:id="7"/>
      <w:r>
        <w:t xml:space="preserve">A claim for service related compensation in respect of the </w:t>
      </w:r>
      <w:proofErr w:type="spellStart"/>
      <w:r>
        <w:t>abovenamed</w:t>
      </w:r>
      <w:proofErr w:type="spellEnd"/>
      <w:r>
        <w:t xml:space="preserve"> leads the Department to consider whether consuming </w:t>
      </w:r>
      <w:proofErr w:type="spellStart"/>
      <w:r>
        <w:t>Aristolochia</w:t>
      </w:r>
      <w:proofErr w:type="spellEnd"/>
      <w:r>
        <w:t xml:space="preserve"> </w:t>
      </w:r>
      <w:proofErr w:type="spellStart"/>
      <w:r>
        <w:t>fangchi</w:t>
      </w:r>
      <w:proofErr w:type="spellEnd"/>
      <w:r>
        <w:t xml:space="preserve"> as </w:t>
      </w:r>
      <w:r>
        <w:t>a contaminant of herbal weight loss medication could be relevant to the development of malignant neoplasm of the bladder in this case. Would you please answer the following questions:</w:t>
      </w:r>
    </w:p>
    <w:p w:rsidR="00000000" w:rsidRDefault="00253D24">
      <w:pPr>
        <w:spacing w:before="240" w:after="240"/>
        <w:ind w:left="720" w:hanging="720"/>
      </w:pPr>
      <w:r>
        <w:t>1.</w:t>
      </w:r>
      <w:r>
        <w:tab/>
        <w:t>When was the clinical onset of {+</w:t>
      </w:r>
      <w:proofErr w:type="spellStart"/>
      <w:r>
        <w:t>SubstituteClaimedCondition,I</w:t>
      </w:r>
      <w:proofErr w:type="spellEnd"/>
      <w:r>
        <w:t>}?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253D24">
            <w:pPr>
              <w:spacing w:before="2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253D24">
            <w:pPr>
              <w:spacing w:before="240"/>
            </w:pPr>
          </w:p>
        </w:tc>
      </w:tr>
    </w:tbl>
    <w:p w:rsidR="00000000" w:rsidRDefault="00253D24">
      <w:pPr>
        <w:spacing w:before="240" w:after="120"/>
        <w:ind w:left="720" w:hanging="720"/>
        <w:rPr>
          <w:rFonts w:ascii="Wingdings" w:hAnsi="Wingdings"/>
          <w:sz w:val="32"/>
        </w:rPr>
      </w:pPr>
      <w:r>
        <w:t>2.</w:t>
      </w:r>
      <w:r>
        <w:tab/>
        <w:t xml:space="preserve">Has the veteran consumed </w:t>
      </w:r>
      <w:bookmarkStart w:id="8" w:name="OLE_LINK45"/>
      <w:bookmarkStart w:id="9" w:name="OLE_LINK46"/>
      <w:proofErr w:type="spellStart"/>
      <w:r>
        <w:t>Aristolochia</w:t>
      </w:r>
      <w:proofErr w:type="spellEnd"/>
      <w:r>
        <w:t xml:space="preserve"> </w:t>
      </w:r>
      <w:proofErr w:type="spellStart"/>
      <w:r>
        <w:t>fangchi</w:t>
      </w:r>
      <w:proofErr w:type="spellEnd"/>
      <w:r>
        <w:t xml:space="preserve"> as a contaminant of herbal weight loss medication</w:t>
      </w:r>
      <w:bookmarkEnd w:id="8"/>
      <w:bookmarkEnd w:id="9"/>
      <w:r>
        <w:t>?</w:t>
      </w:r>
      <w:r>
        <w:rPr>
          <w:i/>
        </w:rPr>
        <w:t xml:space="preserve">  Although all species of </w:t>
      </w:r>
      <w:proofErr w:type="spellStart"/>
      <w:r>
        <w:rPr>
          <w:i/>
        </w:rPr>
        <w:t>Aristolochia</w:t>
      </w:r>
      <w:proofErr w:type="spellEnd"/>
      <w:r>
        <w:rPr>
          <w:i/>
        </w:rPr>
        <w:t xml:space="preserve"> are prohibited for supply, sale or use in therapeutic goods in Australia by the Department of Health and Ageing – Thera</w:t>
      </w:r>
      <w:r>
        <w:rPr>
          <w:i/>
        </w:rPr>
        <w:t xml:space="preserve">peutic Goods Administration, </w:t>
      </w:r>
      <w:proofErr w:type="spellStart"/>
      <w:r>
        <w:rPr>
          <w:i/>
        </w:rPr>
        <w:t>Aristolochia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fangchi</w:t>
      </w:r>
      <w:proofErr w:type="spellEnd"/>
      <w:r>
        <w:rPr>
          <w:i/>
        </w:rPr>
        <w:t xml:space="preserve"> has been inadvertently included in some herbal weight loss medications – ref http://www.tga.gov.au/docs/html/arialert.htm.</w:t>
      </w:r>
    </w:p>
    <w:p w:rsidR="00000000" w:rsidRDefault="00253D24">
      <w:pPr>
        <w:tabs>
          <w:tab w:val="left" w:pos="7939"/>
        </w:tabs>
        <w:ind w:left="1440" w:hanging="747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000000" w:rsidRDefault="00253D24">
      <w:pPr>
        <w:ind w:left="1440" w:hanging="747"/>
        <w:rPr>
          <w:b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</w:p>
    <w:p w:rsidR="00000000" w:rsidRDefault="00253D24">
      <w:pPr>
        <w:spacing w:before="240" w:after="120"/>
        <w:ind w:left="720" w:hanging="720"/>
      </w:pPr>
      <w:r>
        <w:t>3.</w:t>
      </w:r>
      <w:r>
        <w:tab/>
        <w:t xml:space="preserve">Did the veteran consume a total of at least 100 grams of </w:t>
      </w:r>
      <w:proofErr w:type="spellStart"/>
      <w:r>
        <w:t>Aristolochia</w:t>
      </w:r>
      <w:proofErr w:type="spellEnd"/>
      <w:r>
        <w:t xml:space="preserve"> </w:t>
      </w:r>
      <w:proofErr w:type="spellStart"/>
      <w:r>
        <w:t>fangchi</w:t>
      </w:r>
      <w:proofErr w:type="spellEnd"/>
      <w:r>
        <w:t xml:space="preserve"> from this medication?</w:t>
      </w:r>
    </w:p>
    <w:p w:rsidR="00000000" w:rsidRDefault="00253D24">
      <w:pPr>
        <w:tabs>
          <w:tab w:val="left" w:pos="7939"/>
        </w:tabs>
        <w:ind w:left="1440" w:hanging="720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000000" w:rsidRDefault="00253D24">
      <w:pPr>
        <w:ind w:left="1440" w:hanging="720"/>
        <w:rPr>
          <w:b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– </w:t>
      </w:r>
      <w:r>
        <w:rPr>
          <w:i/>
        </w:rPr>
        <w:t xml:space="preserve">Please provide details of consumption of </w:t>
      </w:r>
      <w:proofErr w:type="spellStart"/>
      <w:r>
        <w:rPr>
          <w:i/>
        </w:rPr>
        <w:t>Aristolochia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fangchi</w:t>
      </w:r>
      <w:proofErr w:type="spellEnd"/>
      <w:r>
        <w:rPr>
          <w:i/>
        </w:rPr>
        <w:t xml:space="preserve"> overleaf:</w:t>
      </w:r>
    </w:p>
    <w:p w:rsidR="00000000" w:rsidRDefault="00253D24">
      <w:pPr>
        <w:spacing w:after="60"/>
        <w:ind w:left="567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Consumption of </w:t>
      </w:r>
      <w:proofErr w:type="spellStart"/>
      <w:r>
        <w:rPr>
          <w:b/>
        </w:rPr>
        <w:t>Aristolochia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</w:t>
      </w:r>
      <w:r>
        <w:rPr>
          <w:b/>
        </w:rPr>
        <w:t>angchi</w:t>
      </w:r>
      <w:proofErr w:type="spellEnd"/>
      <w:r>
        <w:rPr>
          <w:b/>
        </w:rPr>
        <w:t xml:space="preserve"> as a contaminant of herbal weight loss medication:</w:t>
      </w:r>
    </w:p>
    <w:p w:rsidR="00000000" w:rsidRDefault="00253D24">
      <w:pPr>
        <w:spacing w:after="60"/>
        <w:ind w:left="1134" w:hanging="567"/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268"/>
        <w:gridCol w:w="2126"/>
        <w:gridCol w:w="1985"/>
        <w:gridCol w:w="2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auto" w:fill="auto"/>
          </w:tcPr>
          <w:p w:rsidR="00000000" w:rsidRDefault="00253D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Medical condition for which herbal weight loss medication was consumed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auto" w:fill="auto"/>
          </w:tcPr>
          <w:p w:rsidR="00000000" w:rsidRDefault="00253D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product containing </w:t>
            </w:r>
            <w:proofErr w:type="spellStart"/>
            <w:r>
              <w:rPr>
                <w:b/>
              </w:rPr>
              <w:t>Aristolochia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fangchi</w:t>
            </w:r>
            <w:proofErr w:type="spellEnd"/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auto" w:fill="auto"/>
          </w:tcPr>
          <w:p w:rsidR="00000000" w:rsidRDefault="00253D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Grams of </w:t>
            </w:r>
            <w:proofErr w:type="spellStart"/>
            <w:r>
              <w:rPr>
                <w:b/>
                <w:sz w:val="22"/>
              </w:rPr>
              <w:t>Aristolochia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fangchi</w:t>
            </w:r>
            <w:proofErr w:type="spellEnd"/>
            <w:r>
              <w:rPr>
                <w:b/>
                <w:sz w:val="22"/>
              </w:rPr>
              <w:t xml:space="preserve"> ingested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auto" w:fill="auto"/>
          </w:tcPr>
          <w:p w:rsidR="00000000" w:rsidRDefault="00253D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Period of </w:t>
            </w:r>
            <w:proofErr w:type="spellStart"/>
            <w:r>
              <w:rPr>
                <w:b/>
                <w:sz w:val="22"/>
              </w:rPr>
              <w:t>Aristolochia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fangchi</w:t>
            </w:r>
            <w:proofErr w:type="spellEnd"/>
            <w:r>
              <w:rPr>
                <w:b/>
                <w:sz w:val="22"/>
              </w:rPr>
              <w:t xml:space="preserve"> ingestion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253D24">
            <w:pPr>
              <w:spacing w:before="200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253D24">
            <w:pPr>
              <w:spacing w:before="20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253D24">
            <w:pPr>
              <w:spacing w:before="20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253D24">
            <w:pPr>
              <w:spacing w:before="200"/>
              <w:rPr>
                <w:sz w:val="22"/>
              </w:rPr>
            </w:pPr>
            <w:r>
              <w:rPr>
                <w:sz w:val="22"/>
              </w:rPr>
              <w:t xml:space="preserve">    /    /      to      /    /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253D24">
            <w:pPr>
              <w:spacing w:before="200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253D24">
            <w:pPr>
              <w:spacing w:before="20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253D24">
            <w:pPr>
              <w:spacing w:before="20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253D24">
            <w:pPr>
              <w:spacing w:before="200"/>
              <w:rPr>
                <w:sz w:val="22"/>
              </w:rPr>
            </w:pPr>
            <w:r>
              <w:rPr>
                <w:sz w:val="22"/>
              </w:rPr>
              <w:t xml:space="preserve">    /    /      to      /    /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253D24">
            <w:pPr>
              <w:spacing w:before="200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253D24">
            <w:pPr>
              <w:spacing w:before="20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253D24">
            <w:pPr>
              <w:spacing w:before="20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253D24">
            <w:pPr>
              <w:spacing w:before="200"/>
              <w:rPr>
                <w:sz w:val="22"/>
              </w:rPr>
            </w:pPr>
            <w:r>
              <w:rPr>
                <w:sz w:val="22"/>
              </w:rPr>
              <w:t xml:space="preserve">    /    /      to      /    /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253D24">
            <w:pPr>
              <w:spacing w:before="200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253D24">
            <w:pPr>
              <w:spacing w:before="20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253D24">
            <w:pPr>
              <w:spacing w:before="20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253D24">
            <w:pPr>
              <w:spacing w:before="200"/>
              <w:rPr>
                <w:sz w:val="22"/>
              </w:rPr>
            </w:pPr>
            <w:r>
              <w:rPr>
                <w:sz w:val="22"/>
              </w:rPr>
              <w:t xml:space="preserve">    /    /      to      /    /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253D24">
            <w:pPr>
              <w:spacing w:before="200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253D24">
            <w:pPr>
              <w:spacing w:before="20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253D24">
            <w:pPr>
              <w:spacing w:before="20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253D24">
            <w:pPr>
              <w:spacing w:before="200"/>
              <w:rPr>
                <w:sz w:val="22"/>
              </w:rPr>
            </w:pPr>
            <w:r>
              <w:rPr>
                <w:sz w:val="22"/>
              </w:rPr>
              <w:t xml:space="preserve">    /    /      to      /    /    </w:t>
            </w:r>
          </w:p>
        </w:tc>
      </w:tr>
    </w:tbl>
    <w:p w:rsidR="00000000" w:rsidRDefault="00253D24"/>
    <w:p w:rsidR="00000000" w:rsidRDefault="00253D24">
      <w:pPr>
        <w:rPr>
          <w:sz w:val="16"/>
        </w:rPr>
      </w:pPr>
      <w:bookmarkStart w:id="10" w:name="WorseningQuestions"/>
      <w:bookmarkEnd w:id="10"/>
    </w:p>
    <w:p w:rsidR="00000000" w:rsidRDefault="00253D24">
      <w:pPr>
        <w:pStyle w:val="ReportSection"/>
        <w:framePr w:hSpace="181" w:wrap="notBeside" w:hAnchor="margin" w:yAlign="bottom"/>
      </w:pPr>
      <w:bookmarkStart w:id="11" w:name="StartHere"/>
      <w:bookmarkStart w:id="12" w:name="SignatureBlock"/>
      <w:bookmarkEnd w:id="11"/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3D24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3D2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3D24">
            <w:pPr>
              <w:framePr w:hSpace="181" w:wrap="notBeside" w:hAnchor="margin" w:yAlign="bottom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253D24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3D2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3D24">
            <w:pPr>
              <w:framePr w:hSpace="181" w:wrap="notBeside" w:hAnchor="margin" w:yAlign="bottom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253D24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3D2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3D24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253D24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3D2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253D24">
            <w:pPr>
              <w:framePr w:hSpace="181" w:wrap="notBeside" w:hAnchor="margin" w:yAlign="bottom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253D24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3D2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253D24">
            <w:pPr>
              <w:framePr w:hSpace="181" w:wrap="notBeside" w:hAnchor="margin" w:yAlign="bottom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53D24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3D2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53D24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12"/>
    </w:tbl>
    <w:p w:rsidR="00000000" w:rsidRDefault="00253D24"/>
    <w:sectPr w:rsidR="00000000">
      <w:footerReference w:type="first" r:id="rId7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3D24">
      <w:r>
        <w:separator/>
      </w:r>
    </w:p>
  </w:endnote>
  <w:endnote w:type="continuationSeparator" w:id="0">
    <w:p w:rsidR="00000000" w:rsidRDefault="0025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3D24">
    <w:pPr>
      <w:pStyle w:val="ReportFormName"/>
    </w:pPr>
    <w:r>
      <w:fldChar w:fldCharType="begin"/>
    </w:r>
    <w:r>
      <w:instrText xml:space="preserve">subject </w:instrText>
    </w:r>
    <w:r>
      <w:fldChar w:fldCharType="separate"/>
    </w:r>
    <w:r>
      <w:t>Questionnaires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3D24">
      <w:r>
        <w:separator/>
      </w:r>
    </w:p>
  </w:footnote>
  <w:footnote w:type="continuationSeparator" w:id="0">
    <w:p w:rsidR="00000000" w:rsidRDefault="00253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4"/>
    <w:rsid w:val="0025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Malignant Neoplasm of the Bladder - Consuming Aristolochia fangchi as a contaminant of herbal weight loss medication</vt:lpstr>
    </vt:vector>
  </TitlesOfParts>
  <Company>SoftLaw Corporation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Malignant Neoplasm of the Bladder - Consuming Aristolochia fangchi as a contaminant of herbal weight loss medication</dc:title>
  <dc:subject>Questionnaires</dc:subject>
  <dc:creator>SoftLaw Corporation</dc:creator>
  <cp:lastModifiedBy>Cgrewh</cp:lastModifiedBy>
  <cp:revision>2</cp:revision>
  <cp:lastPrinted>1993-07-29T08:23:00Z</cp:lastPrinted>
  <dcterms:created xsi:type="dcterms:W3CDTF">2015-06-17T01:49:00Z</dcterms:created>
  <dcterms:modified xsi:type="dcterms:W3CDTF">2015-06-17T01:49:00Z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Malignant Neoplasm of the Bladder</vt:lpwstr>
  </property>
  <property fmtid="{D5CDD505-2E9C-101B-9397-08002B2CF9AE}" pid="3" name="Contention">
    <vt:lpwstr>Consuming Aristolochia fangchi as a contaminant of herbal weight loss medication</vt:lpwstr>
  </property>
  <property fmtid="{D5CDD505-2E9C-101B-9397-08002B2CF9AE}" pid="4" name="ReportType">
    <vt:lpwstr>Medical</vt:lpwstr>
  </property>
  <property fmtid="{D5CDD505-2E9C-101B-9397-08002B2CF9AE}" pid="5" name="LastModified">
    <vt:lpwstr>14/02/2008</vt:lpwstr>
  </property>
  <property fmtid="{D5CDD505-2E9C-101B-9397-08002B2CF9AE}" pid="6" name="DocumentID">
    <vt:lpwstr>CSMB029MR9401 14/02/2008</vt:lpwstr>
  </property>
  <property fmtid="{D5CDD505-2E9C-101B-9397-08002B2CF9AE}" pid="7" name="ReportNumber">
    <vt:lpwstr>9401</vt:lpwstr>
  </property>
  <property fmtid="{D5CDD505-2E9C-101B-9397-08002B2CF9AE}" pid="8" name="SOP">
    <vt:lpwstr>B029</vt:lpwstr>
  </property>
  <property fmtid="{D5CDD505-2E9C-101B-9397-08002B2CF9AE}" pid="9" name="DocumentName">
    <vt:lpwstr>MR9401</vt:lpwstr>
  </property>
</Properties>
</file>