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DF7" w:rsidRDefault="00684DF7" w:rsidP="00684DF7">
      <w:pPr>
        <w:framePr w:hSpace="181" w:wrap="notBeside" w:vAnchor="page" w:hAnchor="margin" w:x="1" w:y="749"/>
      </w:pPr>
      <w:bookmarkStart w:id="0" w:name="DVAHead"/>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684DF7" w:rsidRDefault="00684DF7" w:rsidP="00684DF7">
      <w:pPr>
        <w:pStyle w:val="ReportTitle"/>
      </w:pPr>
      <w:r>
        <w:t>Medical Report - A Specified Biomechanical Abnormality</w:t>
      </w:r>
    </w:p>
    <w:p w:rsidR="00684DF7" w:rsidRDefault="00684DF7" w:rsidP="00684DF7">
      <w:pPr>
        <w:pStyle w:val="ReportTitle"/>
      </w:pPr>
      <w:r>
        <w:t>Involving the Foot</w:t>
      </w:r>
    </w:p>
    <w:p w:rsidR="00684DF7" w:rsidRDefault="00684DF7" w:rsidP="00684DF7">
      <w:pPr>
        <w:pStyle w:val="ReportPrivacy"/>
      </w:pPr>
      <w:bookmarkStart w:id="1" w:name="Condition"/>
      <w:bookmarkStart w:id="2" w:name="Disclaimer"/>
      <w:bookmarkEnd w:id="1"/>
      <w:bookmarkEnd w:id="0"/>
      <w:r>
        <w:t>The information you provide on this form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bookmarkEnd w:id="2"/>
    <w:p w:rsidR="00684DF7" w:rsidRDefault="00684DF7" w:rsidP="00684DF7">
      <w:pPr>
        <w:pStyle w:val="ReportSection"/>
      </w:pPr>
      <w:r>
        <w:t>Veteran's Details</w:t>
      </w:r>
    </w:p>
    <w:tbl>
      <w:tblPr>
        <w:tblW w:w="0" w:type="auto"/>
        <w:tblInd w:w="71" w:type="dxa"/>
        <w:tblLayout w:type="fixed"/>
        <w:tblLook w:val="04A0" w:firstRow="1" w:lastRow="0" w:firstColumn="1" w:lastColumn="0" w:noHBand="0" w:noVBand="1"/>
      </w:tblPr>
      <w:tblGrid>
        <w:gridCol w:w="3040"/>
        <w:gridCol w:w="270"/>
        <w:gridCol w:w="14"/>
        <w:gridCol w:w="3543"/>
        <w:gridCol w:w="14"/>
        <w:gridCol w:w="269"/>
        <w:gridCol w:w="15"/>
        <w:gridCol w:w="2821"/>
        <w:gridCol w:w="15"/>
      </w:tblGrid>
      <w:tr w:rsidR="00684DF7" w:rsidTr="00684DF7">
        <w:trPr>
          <w:gridAfter w:val="1"/>
          <w:wAfter w:w="15" w:type="dxa"/>
          <w:cantSplit/>
        </w:trPr>
        <w:tc>
          <w:tcPr>
            <w:tcW w:w="3040" w:type="dxa"/>
            <w:hideMark/>
          </w:tcPr>
          <w:p w:rsidR="00684DF7" w:rsidRDefault="00684DF7">
            <w:pPr>
              <w:rPr>
                <w:b/>
              </w:rPr>
            </w:pPr>
            <w:r>
              <w:rPr>
                <w:b/>
              </w:rPr>
              <w:t>Surname</w:t>
            </w:r>
          </w:p>
        </w:tc>
        <w:tc>
          <w:tcPr>
            <w:tcW w:w="270" w:type="dxa"/>
          </w:tcPr>
          <w:p w:rsidR="00684DF7" w:rsidRDefault="00684DF7">
            <w:pPr>
              <w:rPr>
                <w:b/>
              </w:rPr>
            </w:pPr>
          </w:p>
        </w:tc>
        <w:tc>
          <w:tcPr>
            <w:tcW w:w="3557" w:type="dxa"/>
            <w:gridSpan w:val="2"/>
            <w:hideMark/>
          </w:tcPr>
          <w:p w:rsidR="00684DF7" w:rsidRDefault="00684DF7">
            <w:pPr>
              <w:rPr>
                <w:b/>
              </w:rPr>
            </w:pPr>
            <w:r>
              <w:rPr>
                <w:b/>
              </w:rPr>
              <w:t>Given Names</w:t>
            </w:r>
          </w:p>
        </w:tc>
        <w:tc>
          <w:tcPr>
            <w:tcW w:w="283" w:type="dxa"/>
            <w:gridSpan w:val="2"/>
          </w:tcPr>
          <w:p w:rsidR="00684DF7" w:rsidRDefault="00684DF7">
            <w:pPr>
              <w:rPr>
                <w:b/>
              </w:rPr>
            </w:pPr>
          </w:p>
        </w:tc>
        <w:tc>
          <w:tcPr>
            <w:tcW w:w="2836" w:type="dxa"/>
            <w:gridSpan w:val="2"/>
            <w:hideMark/>
          </w:tcPr>
          <w:p w:rsidR="00684DF7" w:rsidRDefault="00684DF7">
            <w:pPr>
              <w:rPr>
                <w:b/>
              </w:rPr>
            </w:pPr>
            <w:r>
              <w:rPr>
                <w:b/>
              </w:rPr>
              <w:t>DVA File Number</w:t>
            </w:r>
          </w:p>
        </w:tc>
      </w:tr>
      <w:tr w:rsidR="00684DF7" w:rsidTr="00684DF7">
        <w:trPr>
          <w:cantSplit/>
        </w:trPr>
        <w:tc>
          <w:tcPr>
            <w:tcW w:w="3040" w:type="dxa"/>
            <w:tcBorders>
              <w:top w:val="single" w:sz="6" w:space="0" w:color="auto"/>
              <w:left w:val="single" w:sz="6" w:space="0" w:color="auto"/>
              <w:bottom w:val="single" w:sz="12" w:space="0" w:color="auto"/>
              <w:right w:val="single" w:sz="12" w:space="0" w:color="auto"/>
            </w:tcBorders>
            <w:hideMark/>
          </w:tcPr>
          <w:p w:rsidR="00684DF7" w:rsidRDefault="00684DF7">
            <w:pPr>
              <w:pStyle w:val="ReportVeteran"/>
            </w:pPr>
          </w:p>
        </w:tc>
        <w:tc>
          <w:tcPr>
            <w:tcW w:w="284" w:type="dxa"/>
            <w:gridSpan w:val="2"/>
          </w:tcPr>
          <w:p w:rsidR="00684DF7" w:rsidRDefault="00684DF7">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hideMark/>
          </w:tcPr>
          <w:p w:rsidR="00684DF7" w:rsidRDefault="00684DF7">
            <w:pPr>
              <w:pStyle w:val="ReportVeteran"/>
            </w:pPr>
          </w:p>
        </w:tc>
        <w:tc>
          <w:tcPr>
            <w:tcW w:w="284" w:type="dxa"/>
            <w:gridSpan w:val="2"/>
          </w:tcPr>
          <w:p w:rsidR="00684DF7" w:rsidRDefault="00684DF7">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hideMark/>
          </w:tcPr>
          <w:p w:rsidR="00684DF7" w:rsidRDefault="00684DF7">
            <w:pPr>
              <w:pStyle w:val="ReportVeteran"/>
            </w:pPr>
          </w:p>
        </w:tc>
      </w:tr>
    </w:tbl>
    <w:p w:rsidR="00684DF7" w:rsidRDefault="00684DF7" w:rsidP="00684DF7">
      <w:pPr>
        <w:pStyle w:val="ReportSection"/>
      </w:pPr>
      <w:r>
        <w:t>Report Detail</w:t>
      </w:r>
    </w:p>
    <w:p w:rsidR="00684DF7" w:rsidRDefault="00684DF7" w:rsidP="00684DF7">
      <w:bookmarkStart w:id="3" w:name="ReportBody"/>
      <w:bookmarkEnd w:id="3"/>
      <w:r>
        <w:t>A claim for service related compensation in respect of the above named leads the Department to consider whether a specified biomechanical abnormality involving the foot could be a factor in the development of (</w:t>
      </w:r>
      <w:r w:rsidR="00817760">
        <w:t>_______________________________</w:t>
      </w:r>
      <w:r>
        <w:t>) in this case.  Would you please answer the following questions:</w:t>
      </w:r>
    </w:p>
    <w:p w:rsidR="00684DF7" w:rsidRDefault="00684DF7" w:rsidP="00684DF7">
      <w:pPr>
        <w:pStyle w:val="ReportQuestion"/>
        <w:ind w:left="720" w:hanging="720"/>
      </w:pPr>
      <w:r>
        <w:t>1.</w:t>
      </w:r>
      <w:r>
        <w:tab/>
        <w:t>When was the clinical onset of (</w:t>
      </w:r>
      <w:r w:rsidR="00817760">
        <w:t>__________________________</w:t>
      </w:r>
      <w:r>
        <w:t>)  in the:</w:t>
      </w:r>
    </w:p>
    <w:p w:rsidR="00684DF7" w:rsidRDefault="00684DF7" w:rsidP="00684DF7">
      <w:pPr>
        <w:spacing w:before="120"/>
        <w:ind w:left="720"/>
      </w:pPr>
      <w:r>
        <w:rPr>
          <w:rFonts w:ascii="Wingdings" w:hAnsi="Wingdings"/>
          <w:sz w:val="30"/>
        </w:rPr>
        <w:t></w:t>
      </w:r>
      <w:r>
        <w:rPr>
          <w:rFonts w:ascii="Wingdings" w:hAnsi="Wingdings"/>
          <w:sz w:val="30"/>
        </w:rPr>
        <w:tab/>
      </w:r>
      <w:r>
        <w:t>Left foot       ……/……/……</w:t>
      </w:r>
    </w:p>
    <w:p w:rsidR="00684DF7" w:rsidRDefault="00684DF7" w:rsidP="00684DF7">
      <w:pPr>
        <w:ind w:left="720"/>
      </w:pPr>
      <w:r>
        <w:rPr>
          <w:rFonts w:ascii="Wingdings" w:hAnsi="Wingdings"/>
          <w:sz w:val="30"/>
        </w:rPr>
        <w:t></w:t>
      </w:r>
      <w:r>
        <w:rPr>
          <w:rFonts w:ascii="Wingdings" w:hAnsi="Wingdings"/>
          <w:sz w:val="30"/>
        </w:rPr>
        <w:tab/>
      </w:r>
      <w:r>
        <w:t>Right foot    ……/……/……</w:t>
      </w:r>
    </w:p>
    <w:p w:rsidR="00684DF7" w:rsidRDefault="00684DF7" w:rsidP="00684DF7">
      <w:pPr>
        <w:pStyle w:val="ReportQuestion"/>
        <w:spacing w:after="240"/>
        <w:ind w:left="720" w:hanging="720"/>
      </w:pPr>
      <w:r>
        <w:t>2.</w:t>
      </w:r>
      <w:r>
        <w:tab/>
        <w:t xml:space="preserve">Does the veteran have one of the following biomechanical abnormalities:  </w:t>
      </w:r>
      <w:proofErr w:type="spellStart"/>
      <w:r>
        <w:t>overpronation</w:t>
      </w:r>
      <w:proofErr w:type="spellEnd"/>
      <w:r>
        <w:t xml:space="preserve"> or </w:t>
      </w:r>
      <w:proofErr w:type="spellStart"/>
      <w:r>
        <w:t>underpronation</w:t>
      </w:r>
      <w:proofErr w:type="spellEnd"/>
      <w:r>
        <w:t>, or decreased ankle or forefoot flexibility?</w:t>
      </w:r>
    </w:p>
    <w:p w:rsidR="00684DF7" w:rsidRDefault="00684DF7" w:rsidP="00684DF7">
      <w:pPr>
        <w:ind w:left="720"/>
      </w:pPr>
      <w:r>
        <w:rPr>
          <w:rFonts w:ascii="Wingdings" w:hAnsi="Wingdings"/>
          <w:sz w:val="30"/>
        </w:rPr>
        <w:t></w:t>
      </w:r>
      <w:r>
        <w:rPr>
          <w:rFonts w:ascii="Wingdings" w:hAnsi="Wingdings"/>
          <w:sz w:val="30"/>
        </w:rPr>
        <w:tab/>
      </w:r>
      <w:r>
        <w:t xml:space="preserve">No - </w:t>
      </w:r>
      <w:r>
        <w:rPr>
          <w:i/>
        </w:rPr>
        <w:t>Please sign the form and return it to the Department</w:t>
      </w:r>
    </w:p>
    <w:p w:rsidR="00684DF7" w:rsidRDefault="00684DF7" w:rsidP="00684DF7">
      <w:pPr>
        <w:spacing w:after="240"/>
        <w:ind w:left="720"/>
      </w:pPr>
      <w:r>
        <w:rPr>
          <w:rFonts w:ascii="Wingdings" w:hAnsi="Wingdings"/>
          <w:sz w:val="30"/>
        </w:rPr>
        <w:t></w:t>
      </w:r>
      <w:r>
        <w:rPr>
          <w:rFonts w:ascii="Wingdings" w:hAnsi="Wingdings"/>
          <w:sz w:val="30"/>
        </w:rPr>
        <w:tab/>
      </w:r>
      <w:r>
        <w:t>Yes – Please indicate below, the biomechanical abnormality and foot affected:</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108"/>
      </w:tblGrid>
      <w:tr w:rsidR="00684DF7" w:rsidTr="00684DF7">
        <w:trPr>
          <w:trHeight w:val="1418"/>
          <w:jc w:val="center"/>
        </w:trPr>
        <w:tc>
          <w:tcPr>
            <w:tcW w:w="9108" w:type="dxa"/>
            <w:tcBorders>
              <w:top w:val="single" w:sz="6" w:space="0" w:color="C0C0C0"/>
              <w:left w:val="single" w:sz="6" w:space="0" w:color="C0C0C0"/>
              <w:bottom w:val="single" w:sz="6" w:space="0" w:color="C0C0C0"/>
              <w:right w:val="single" w:sz="6" w:space="0" w:color="C0C0C0"/>
            </w:tcBorders>
          </w:tcPr>
          <w:p w:rsidR="00684DF7" w:rsidRDefault="00684DF7"/>
        </w:tc>
      </w:tr>
    </w:tbl>
    <w:p w:rsidR="00684DF7" w:rsidRDefault="00684DF7" w:rsidP="00684DF7">
      <w:pPr>
        <w:pStyle w:val="ReportQuestion"/>
        <w:ind w:left="720" w:hanging="720"/>
      </w:pPr>
      <w:r>
        <w:t>3.</w:t>
      </w:r>
      <w:r>
        <w:tab/>
        <w:t>Has the veteran ever suffered an injury or disease that has resulted in the specified biomechanical abnormality involving the foot which was identified above?</w:t>
      </w:r>
    </w:p>
    <w:p w:rsidR="00684DF7" w:rsidRDefault="00684DF7" w:rsidP="00684DF7">
      <w:pPr>
        <w:pStyle w:val="ReportQuestion"/>
        <w:spacing w:before="120"/>
        <w:ind w:left="1440" w:hanging="720"/>
        <w:rPr>
          <w:b/>
        </w:rPr>
      </w:pPr>
      <w:r>
        <w:t>Left foot?</w:t>
      </w:r>
      <w:r>
        <w:tab/>
      </w:r>
      <w:r>
        <w:rPr>
          <w:rFonts w:ascii="Wingdings" w:hAnsi="Wingdings"/>
          <w:sz w:val="30"/>
        </w:rPr>
        <w:t></w:t>
      </w:r>
      <w:r>
        <w:rPr>
          <w:rFonts w:ascii="Wingdings" w:hAnsi="Wingdings"/>
          <w:sz w:val="30"/>
        </w:rPr>
        <w:tab/>
      </w:r>
      <w:r>
        <w:rPr>
          <w:b/>
          <w:sz w:val="23"/>
        </w:rPr>
        <w:t>Yes</w:t>
      </w:r>
      <w:r>
        <w:rPr>
          <w:b/>
          <w:sz w:val="23"/>
        </w:rPr>
        <w:tab/>
      </w:r>
      <w:r>
        <w:rPr>
          <w:rFonts w:ascii="Wingdings" w:hAnsi="Wingdings"/>
          <w:sz w:val="30"/>
        </w:rPr>
        <w:t></w:t>
      </w:r>
      <w:r>
        <w:rPr>
          <w:rFonts w:ascii="Wingdings" w:hAnsi="Wingdings"/>
          <w:sz w:val="30"/>
        </w:rPr>
        <w:tab/>
      </w:r>
      <w:r>
        <w:rPr>
          <w:b/>
          <w:sz w:val="23"/>
        </w:rPr>
        <w:t>No</w:t>
      </w:r>
    </w:p>
    <w:p w:rsidR="00684DF7" w:rsidRDefault="00684DF7" w:rsidP="00684DF7">
      <w:pPr>
        <w:ind w:left="1440" w:hanging="720"/>
        <w:rPr>
          <w:b/>
        </w:rPr>
      </w:pPr>
      <w:r>
        <w:t>Right foot?</w:t>
      </w:r>
      <w:r>
        <w:tab/>
      </w:r>
      <w:r>
        <w:rPr>
          <w:rFonts w:ascii="Wingdings" w:hAnsi="Wingdings"/>
          <w:sz w:val="30"/>
        </w:rPr>
        <w:t></w:t>
      </w:r>
      <w:r>
        <w:rPr>
          <w:rFonts w:ascii="Wingdings" w:hAnsi="Wingdings"/>
          <w:sz w:val="30"/>
        </w:rPr>
        <w:tab/>
      </w:r>
      <w:r>
        <w:rPr>
          <w:b/>
          <w:sz w:val="23"/>
        </w:rPr>
        <w:t>Yes</w:t>
      </w:r>
      <w:r>
        <w:rPr>
          <w:b/>
          <w:sz w:val="23"/>
        </w:rPr>
        <w:tab/>
      </w:r>
      <w:r>
        <w:rPr>
          <w:rFonts w:ascii="Wingdings" w:hAnsi="Wingdings"/>
          <w:sz w:val="30"/>
        </w:rPr>
        <w:t></w:t>
      </w:r>
      <w:r>
        <w:rPr>
          <w:rFonts w:ascii="Wingdings" w:hAnsi="Wingdings"/>
          <w:sz w:val="30"/>
        </w:rPr>
        <w:tab/>
      </w:r>
      <w:r>
        <w:rPr>
          <w:b/>
          <w:sz w:val="23"/>
        </w:rPr>
        <w:t>No</w:t>
      </w:r>
    </w:p>
    <w:p w:rsidR="00684DF7" w:rsidRDefault="00684DF7" w:rsidP="00684DF7">
      <w:pPr>
        <w:pStyle w:val="ReportQuestion"/>
        <w:spacing w:before="360"/>
        <w:ind w:left="720" w:hanging="720"/>
      </w:pPr>
      <w:r>
        <w:t>4.</w:t>
      </w:r>
      <w:r>
        <w:tab/>
        <w:t>If there has been such an injury or disease, please provide details in the table overleaf:</w:t>
      </w:r>
    </w:p>
    <w:p w:rsidR="00684DF7" w:rsidRDefault="00684DF7" w:rsidP="00684DF7">
      <w:pPr>
        <w:pStyle w:val="ReportQuestion"/>
        <w:spacing w:after="360"/>
        <w:ind w:left="562" w:hanging="562"/>
        <w:rPr>
          <w:b/>
        </w:rPr>
      </w:pPr>
      <w:r>
        <w:br w:type="page"/>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040"/>
      </w:tblGrid>
      <w:tr w:rsidR="00684DF7" w:rsidTr="00684DF7">
        <w:trPr>
          <w:jc w:val="center"/>
        </w:trPr>
        <w:tc>
          <w:tcPr>
            <w:tcW w:w="9040" w:type="dxa"/>
            <w:tcBorders>
              <w:top w:val="double" w:sz="6" w:space="0" w:color="auto"/>
              <w:left w:val="double" w:sz="6" w:space="0" w:color="auto"/>
              <w:bottom w:val="double" w:sz="6" w:space="0" w:color="auto"/>
              <w:right w:val="double" w:sz="6" w:space="0" w:color="auto"/>
            </w:tcBorders>
            <w:hideMark/>
          </w:tcPr>
          <w:p w:rsidR="00684DF7" w:rsidRDefault="00684DF7">
            <w:pPr>
              <w:jc w:val="center"/>
              <w:rPr>
                <w:b/>
              </w:rPr>
            </w:pPr>
            <w:r>
              <w:rPr>
                <w:b/>
              </w:rPr>
              <w:lastRenderedPageBreak/>
              <w:t>Details of any injury or disease that has resulted in the specified biomechanical abnormality involving the foot</w:t>
            </w:r>
          </w:p>
        </w:tc>
      </w:tr>
    </w:tbl>
    <w:p w:rsidR="00684DF7" w:rsidRDefault="00684DF7" w:rsidP="00684DF7"/>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00"/>
        <w:gridCol w:w="1418"/>
        <w:gridCol w:w="992"/>
        <w:gridCol w:w="3260"/>
        <w:gridCol w:w="1970"/>
      </w:tblGrid>
      <w:tr w:rsidR="00684DF7" w:rsidTr="00684DF7">
        <w:trPr>
          <w:jc w:val="center"/>
        </w:trPr>
        <w:tc>
          <w:tcPr>
            <w:tcW w:w="1400" w:type="dxa"/>
            <w:tcBorders>
              <w:top w:val="double" w:sz="6" w:space="0" w:color="auto"/>
              <w:left w:val="single" w:sz="6" w:space="0" w:color="C0C0C0"/>
              <w:bottom w:val="single" w:sz="6" w:space="0" w:color="C0C0C0"/>
              <w:right w:val="single" w:sz="6" w:space="0" w:color="C0C0C0"/>
            </w:tcBorders>
            <w:hideMark/>
          </w:tcPr>
          <w:p w:rsidR="00684DF7" w:rsidRDefault="00684DF7">
            <w:pPr>
              <w:jc w:val="center"/>
              <w:rPr>
                <w:b/>
              </w:rPr>
            </w:pPr>
            <w:r>
              <w:rPr>
                <w:b/>
              </w:rPr>
              <w:t>Injury or disease (diagnosis)</w:t>
            </w:r>
          </w:p>
        </w:tc>
        <w:tc>
          <w:tcPr>
            <w:tcW w:w="1418" w:type="dxa"/>
            <w:tcBorders>
              <w:top w:val="double" w:sz="6" w:space="0" w:color="auto"/>
              <w:left w:val="single" w:sz="6" w:space="0" w:color="C0C0C0"/>
              <w:bottom w:val="single" w:sz="6" w:space="0" w:color="C0C0C0"/>
              <w:right w:val="single" w:sz="6" w:space="0" w:color="C0C0C0"/>
            </w:tcBorders>
            <w:hideMark/>
          </w:tcPr>
          <w:p w:rsidR="00684DF7" w:rsidRDefault="00684DF7">
            <w:pPr>
              <w:jc w:val="center"/>
              <w:rPr>
                <w:b/>
              </w:rPr>
            </w:pPr>
            <w:r>
              <w:rPr>
                <w:b/>
              </w:rPr>
              <w:t>Affected foot</w:t>
            </w:r>
          </w:p>
          <w:p w:rsidR="00684DF7" w:rsidRDefault="00684DF7">
            <w:pPr>
              <w:jc w:val="center"/>
              <w:rPr>
                <w:b/>
              </w:rPr>
            </w:pPr>
            <w:r>
              <w:rPr>
                <w:b/>
              </w:rPr>
              <w:t>(left/right)</w:t>
            </w:r>
          </w:p>
        </w:tc>
        <w:tc>
          <w:tcPr>
            <w:tcW w:w="992" w:type="dxa"/>
            <w:tcBorders>
              <w:top w:val="double" w:sz="6" w:space="0" w:color="auto"/>
              <w:left w:val="single" w:sz="6" w:space="0" w:color="C0C0C0"/>
              <w:bottom w:val="single" w:sz="6" w:space="0" w:color="C0C0C0"/>
              <w:right w:val="single" w:sz="6" w:space="0" w:color="C0C0C0"/>
            </w:tcBorders>
            <w:hideMark/>
          </w:tcPr>
          <w:p w:rsidR="00684DF7" w:rsidRDefault="00684DF7">
            <w:pPr>
              <w:jc w:val="center"/>
              <w:rPr>
                <w:b/>
              </w:rPr>
            </w:pPr>
            <w:r>
              <w:rPr>
                <w:b/>
              </w:rPr>
              <w:t>Date of onset</w:t>
            </w:r>
          </w:p>
        </w:tc>
        <w:tc>
          <w:tcPr>
            <w:tcW w:w="3260" w:type="dxa"/>
            <w:tcBorders>
              <w:top w:val="double" w:sz="6" w:space="0" w:color="auto"/>
              <w:left w:val="single" w:sz="6" w:space="0" w:color="C0C0C0"/>
              <w:bottom w:val="single" w:sz="6" w:space="0" w:color="C0C0C0"/>
              <w:right w:val="single" w:sz="6" w:space="0" w:color="C0C0C0"/>
            </w:tcBorders>
            <w:hideMark/>
          </w:tcPr>
          <w:p w:rsidR="00684DF7" w:rsidRDefault="00684DF7">
            <w:pPr>
              <w:jc w:val="center"/>
              <w:rPr>
                <w:b/>
              </w:rPr>
            </w:pPr>
            <w:r>
              <w:rPr>
                <w:b/>
              </w:rPr>
              <w:t>Nature of biomechanical abnormality (</w:t>
            </w:r>
            <w:proofErr w:type="spellStart"/>
            <w:r>
              <w:rPr>
                <w:b/>
              </w:rPr>
              <w:t>overpronation</w:t>
            </w:r>
            <w:proofErr w:type="spellEnd"/>
            <w:r>
              <w:rPr>
                <w:b/>
              </w:rPr>
              <w:t xml:space="preserve">, </w:t>
            </w:r>
            <w:proofErr w:type="spellStart"/>
            <w:r>
              <w:rPr>
                <w:b/>
              </w:rPr>
              <w:t>underpronation</w:t>
            </w:r>
            <w:proofErr w:type="spellEnd"/>
            <w:r>
              <w:rPr>
                <w:b/>
              </w:rPr>
              <w:t>, decreased ankle or forefoot flexibility)</w:t>
            </w:r>
          </w:p>
        </w:tc>
        <w:tc>
          <w:tcPr>
            <w:tcW w:w="1970" w:type="dxa"/>
            <w:tcBorders>
              <w:top w:val="double" w:sz="6" w:space="0" w:color="auto"/>
              <w:left w:val="single" w:sz="6" w:space="0" w:color="C0C0C0"/>
              <w:bottom w:val="single" w:sz="6" w:space="0" w:color="C0C0C0"/>
              <w:right w:val="single" w:sz="6" w:space="0" w:color="C0C0C0"/>
            </w:tcBorders>
            <w:hideMark/>
          </w:tcPr>
          <w:p w:rsidR="00684DF7" w:rsidRDefault="00684DF7">
            <w:pPr>
              <w:jc w:val="center"/>
              <w:rPr>
                <w:b/>
              </w:rPr>
            </w:pPr>
            <w:r>
              <w:rPr>
                <w:b/>
              </w:rPr>
              <w:t>Circumstances leading to injury or disease</w:t>
            </w:r>
          </w:p>
        </w:tc>
      </w:tr>
      <w:tr w:rsidR="00684DF7" w:rsidTr="00684DF7">
        <w:trPr>
          <w:trHeight w:val="1418"/>
          <w:jc w:val="center"/>
        </w:trPr>
        <w:tc>
          <w:tcPr>
            <w:tcW w:w="1400" w:type="dxa"/>
            <w:tcBorders>
              <w:top w:val="single" w:sz="6" w:space="0" w:color="C0C0C0"/>
              <w:left w:val="single" w:sz="6" w:space="0" w:color="C0C0C0"/>
              <w:bottom w:val="single" w:sz="6" w:space="0" w:color="C0C0C0"/>
              <w:right w:val="single" w:sz="6" w:space="0" w:color="C0C0C0"/>
            </w:tcBorders>
          </w:tcPr>
          <w:p w:rsidR="00684DF7" w:rsidRDefault="00684DF7"/>
        </w:tc>
        <w:tc>
          <w:tcPr>
            <w:tcW w:w="1418" w:type="dxa"/>
            <w:tcBorders>
              <w:top w:val="single" w:sz="6" w:space="0" w:color="C0C0C0"/>
              <w:left w:val="single" w:sz="6" w:space="0" w:color="C0C0C0"/>
              <w:bottom w:val="single" w:sz="6" w:space="0" w:color="C0C0C0"/>
              <w:right w:val="single" w:sz="6" w:space="0" w:color="C0C0C0"/>
            </w:tcBorders>
          </w:tcPr>
          <w:p w:rsidR="00684DF7" w:rsidRDefault="00684DF7"/>
        </w:tc>
        <w:tc>
          <w:tcPr>
            <w:tcW w:w="992" w:type="dxa"/>
            <w:tcBorders>
              <w:top w:val="single" w:sz="6" w:space="0" w:color="C0C0C0"/>
              <w:left w:val="single" w:sz="6" w:space="0" w:color="C0C0C0"/>
              <w:bottom w:val="single" w:sz="6" w:space="0" w:color="C0C0C0"/>
              <w:right w:val="single" w:sz="6" w:space="0" w:color="C0C0C0"/>
            </w:tcBorders>
          </w:tcPr>
          <w:p w:rsidR="00684DF7" w:rsidRDefault="00684DF7"/>
        </w:tc>
        <w:tc>
          <w:tcPr>
            <w:tcW w:w="3260" w:type="dxa"/>
            <w:tcBorders>
              <w:top w:val="single" w:sz="6" w:space="0" w:color="C0C0C0"/>
              <w:left w:val="single" w:sz="6" w:space="0" w:color="C0C0C0"/>
              <w:bottom w:val="single" w:sz="6" w:space="0" w:color="C0C0C0"/>
              <w:right w:val="single" w:sz="6" w:space="0" w:color="C0C0C0"/>
            </w:tcBorders>
          </w:tcPr>
          <w:p w:rsidR="00684DF7" w:rsidRDefault="00684DF7"/>
        </w:tc>
        <w:tc>
          <w:tcPr>
            <w:tcW w:w="1970" w:type="dxa"/>
            <w:tcBorders>
              <w:top w:val="single" w:sz="6" w:space="0" w:color="C0C0C0"/>
              <w:left w:val="single" w:sz="6" w:space="0" w:color="C0C0C0"/>
              <w:bottom w:val="single" w:sz="6" w:space="0" w:color="C0C0C0"/>
              <w:right w:val="single" w:sz="6" w:space="0" w:color="C0C0C0"/>
            </w:tcBorders>
          </w:tcPr>
          <w:p w:rsidR="00684DF7" w:rsidRDefault="00684DF7"/>
        </w:tc>
      </w:tr>
      <w:tr w:rsidR="00684DF7" w:rsidTr="00684DF7">
        <w:trPr>
          <w:trHeight w:val="1418"/>
          <w:jc w:val="center"/>
        </w:trPr>
        <w:tc>
          <w:tcPr>
            <w:tcW w:w="1400" w:type="dxa"/>
            <w:tcBorders>
              <w:top w:val="single" w:sz="6" w:space="0" w:color="C0C0C0"/>
              <w:left w:val="single" w:sz="6" w:space="0" w:color="C0C0C0"/>
              <w:bottom w:val="single" w:sz="6" w:space="0" w:color="C0C0C0"/>
              <w:right w:val="single" w:sz="6" w:space="0" w:color="C0C0C0"/>
            </w:tcBorders>
          </w:tcPr>
          <w:p w:rsidR="00684DF7" w:rsidRDefault="00684DF7"/>
        </w:tc>
        <w:tc>
          <w:tcPr>
            <w:tcW w:w="1418" w:type="dxa"/>
            <w:tcBorders>
              <w:top w:val="single" w:sz="6" w:space="0" w:color="C0C0C0"/>
              <w:left w:val="single" w:sz="6" w:space="0" w:color="C0C0C0"/>
              <w:bottom w:val="single" w:sz="6" w:space="0" w:color="C0C0C0"/>
              <w:right w:val="single" w:sz="6" w:space="0" w:color="C0C0C0"/>
            </w:tcBorders>
          </w:tcPr>
          <w:p w:rsidR="00684DF7" w:rsidRDefault="00684DF7"/>
        </w:tc>
        <w:tc>
          <w:tcPr>
            <w:tcW w:w="992" w:type="dxa"/>
            <w:tcBorders>
              <w:top w:val="single" w:sz="6" w:space="0" w:color="C0C0C0"/>
              <w:left w:val="single" w:sz="6" w:space="0" w:color="C0C0C0"/>
              <w:bottom w:val="single" w:sz="6" w:space="0" w:color="C0C0C0"/>
              <w:right w:val="single" w:sz="6" w:space="0" w:color="C0C0C0"/>
            </w:tcBorders>
          </w:tcPr>
          <w:p w:rsidR="00684DF7" w:rsidRDefault="00684DF7"/>
        </w:tc>
        <w:tc>
          <w:tcPr>
            <w:tcW w:w="3260" w:type="dxa"/>
            <w:tcBorders>
              <w:top w:val="single" w:sz="6" w:space="0" w:color="C0C0C0"/>
              <w:left w:val="single" w:sz="6" w:space="0" w:color="C0C0C0"/>
              <w:bottom w:val="single" w:sz="6" w:space="0" w:color="C0C0C0"/>
              <w:right w:val="single" w:sz="6" w:space="0" w:color="C0C0C0"/>
            </w:tcBorders>
          </w:tcPr>
          <w:p w:rsidR="00684DF7" w:rsidRDefault="00684DF7"/>
        </w:tc>
        <w:tc>
          <w:tcPr>
            <w:tcW w:w="1970" w:type="dxa"/>
            <w:tcBorders>
              <w:top w:val="single" w:sz="6" w:space="0" w:color="C0C0C0"/>
              <w:left w:val="single" w:sz="6" w:space="0" w:color="C0C0C0"/>
              <w:bottom w:val="single" w:sz="6" w:space="0" w:color="C0C0C0"/>
              <w:right w:val="single" w:sz="6" w:space="0" w:color="C0C0C0"/>
            </w:tcBorders>
          </w:tcPr>
          <w:p w:rsidR="00684DF7" w:rsidRDefault="00684DF7"/>
        </w:tc>
      </w:tr>
      <w:tr w:rsidR="00684DF7" w:rsidTr="00684DF7">
        <w:trPr>
          <w:trHeight w:val="1418"/>
          <w:jc w:val="center"/>
        </w:trPr>
        <w:tc>
          <w:tcPr>
            <w:tcW w:w="1400" w:type="dxa"/>
            <w:tcBorders>
              <w:top w:val="single" w:sz="6" w:space="0" w:color="C0C0C0"/>
              <w:left w:val="single" w:sz="6" w:space="0" w:color="C0C0C0"/>
              <w:bottom w:val="single" w:sz="6" w:space="0" w:color="C0C0C0"/>
              <w:right w:val="single" w:sz="6" w:space="0" w:color="C0C0C0"/>
            </w:tcBorders>
          </w:tcPr>
          <w:p w:rsidR="00684DF7" w:rsidRDefault="00684DF7"/>
        </w:tc>
        <w:tc>
          <w:tcPr>
            <w:tcW w:w="1418" w:type="dxa"/>
            <w:tcBorders>
              <w:top w:val="single" w:sz="6" w:space="0" w:color="C0C0C0"/>
              <w:left w:val="single" w:sz="6" w:space="0" w:color="C0C0C0"/>
              <w:bottom w:val="single" w:sz="6" w:space="0" w:color="C0C0C0"/>
              <w:right w:val="single" w:sz="6" w:space="0" w:color="C0C0C0"/>
            </w:tcBorders>
          </w:tcPr>
          <w:p w:rsidR="00684DF7" w:rsidRDefault="00684DF7"/>
        </w:tc>
        <w:tc>
          <w:tcPr>
            <w:tcW w:w="992" w:type="dxa"/>
            <w:tcBorders>
              <w:top w:val="single" w:sz="6" w:space="0" w:color="C0C0C0"/>
              <w:left w:val="single" w:sz="6" w:space="0" w:color="C0C0C0"/>
              <w:bottom w:val="single" w:sz="6" w:space="0" w:color="C0C0C0"/>
              <w:right w:val="single" w:sz="6" w:space="0" w:color="C0C0C0"/>
            </w:tcBorders>
          </w:tcPr>
          <w:p w:rsidR="00684DF7" w:rsidRDefault="00684DF7"/>
        </w:tc>
        <w:tc>
          <w:tcPr>
            <w:tcW w:w="3260" w:type="dxa"/>
            <w:tcBorders>
              <w:top w:val="single" w:sz="6" w:space="0" w:color="C0C0C0"/>
              <w:left w:val="single" w:sz="6" w:space="0" w:color="C0C0C0"/>
              <w:bottom w:val="single" w:sz="6" w:space="0" w:color="C0C0C0"/>
              <w:right w:val="single" w:sz="6" w:space="0" w:color="C0C0C0"/>
            </w:tcBorders>
          </w:tcPr>
          <w:p w:rsidR="00684DF7" w:rsidRDefault="00684DF7"/>
        </w:tc>
        <w:tc>
          <w:tcPr>
            <w:tcW w:w="1970" w:type="dxa"/>
            <w:tcBorders>
              <w:top w:val="single" w:sz="6" w:space="0" w:color="C0C0C0"/>
              <w:left w:val="single" w:sz="6" w:space="0" w:color="C0C0C0"/>
              <w:bottom w:val="single" w:sz="6" w:space="0" w:color="C0C0C0"/>
              <w:right w:val="single" w:sz="6" w:space="0" w:color="C0C0C0"/>
            </w:tcBorders>
          </w:tcPr>
          <w:p w:rsidR="00684DF7" w:rsidRDefault="00684DF7"/>
        </w:tc>
      </w:tr>
    </w:tbl>
    <w:p w:rsidR="00684DF7" w:rsidRDefault="00684DF7" w:rsidP="00684DF7">
      <w:pPr>
        <w:pStyle w:val="ReportQuestion"/>
        <w:spacing w:after="240"/>
        <w:ind w:left="720" w:hanging="720"/>
      </w:pPr>
      <w:r>
        <w:t>5.</w:t>
      </w:r>
      <w:r>
        <w:tab/>
        <w:t>Did the (</w:t>
      </w:r>
      <w:r w:rsidR="00817760">
        <w:t>____________________________</w:t>
      </w:r>
      <w:r>
        <w:t xml:space="preserve">) permanently worsen?  </w:t>
      </w:r>
      <w:r>
        <w:rPr>
          <w:b/>
        </w:rPr>
        <w:t>Note</w:t>
      </w:r>
      <w:r>
        <w:t>:  for the purposes of the</w:t>
      </w:r>
      <w:r>
        <w:rPr>
          <w:b/>
        </w:rPr>
        <w:t xml:space="preserve"> </w:t>
      </w:r>
      <w:r>
        <w:rPr>
          <w:i/>
        </w:rPr>
        <w:t xml:space="preserve">Veterans’ Entitlements Act </w:t>
      </w:r>
      <w:r>
        <w:t xml:space="preserve"> (1986) permanent worsening requires an increase in the gravity of the disease beyond its natural progression.  It excludes temporary exacerbations or any deterioration which is part of the normal course of the disease.</w:t>
      </w:r>
    </w:p>
    <w:p w:rsidR="00684DF7" w:rsidRDefault="00684DF7" w:rsidP="00684DF7">
      <w:pPr>
        <w:pStyle w:val="ReportCheckbox"/>
        <w:ind w:left="1440" w:hanging="720"/>
      </w:pPr>
      <w:r>
        <w:rPr>
          <w:rFonts w:ascii="Wingdings" w:hAnsi="Wingdings"/>
          <w:sz w:val="32"/>
        </w:rPr>
        <w:t></w:t>
      </w:r>
      <w:r>
        <w:rPr>
          <w:rFonts w:ascii="Wingdings" w:hAnsi="Wingdings"/>
          <w:sz w:val="32"/>
        </w:rPr>
        <w:tab/>
      </w:r>
      <w:r>
        <w:rPr>
          <w:b/>
        </w:rPr>
        <w:t xml:space="preserve">No </w:t>
      </w:r>
    </w:p>
    <w:p w:rsidR="00684DF7" w:rsidRDefault="00684DF7" w:rsidP="00684DF7">
      <w:pPr>
        <w:pStyle w:val="ReportCheckbox"/>
        <w:spacing w:after="120"/>
        <w:ind w:left="720" w:firstLine="0"/>
      </w:pPr>
      <w:r>
        <w:rPr>
          <w:rFonts w:ascii="Wingdings" w:hAnsi="Wingdings"/>
          <w:sz w:val="32"/>
        </w:rPr>
        <w:t></w:t>
      </w:r>
      <w:r>
        <w:rPr>
          <w:rFonts w:ascii="Wingdings" w:hAnsi="Wingdings"/>
          <w:sz w:val="32"/>
        </w:rPr>
        <w:tab/>
      </w:r>
      <w:r>
        <w:rPr>
          <w:b/>
        </w:rPr>
        <w:t xml:space="preserve">Yes </w:t>
      </w:r>
      <w:r>
        <w:t>– Please provide details in the table above, and the date of worsening below:</w:t>
      </w:r>
    </w:p>
    <w:p w:rsidR="00684DF7" w:rsidRDefault="00684DF7" w:rsidP="00684DF7">
      <w:pPr>
        <w:spacing w:before="120"/>
        <w:ind w:left="720"/>
      </w:pPr>
      <w:r>
        <w:rPr>
          <w:rFonts w:ascii="Wingdings" w:hAnsi="Wingdings"/>
          <w:sz w:val="30"/>
        </w:rPr>
        <w:t></w:t>
      </w:r>
      <w:r>
        <w:rPr>
          <w:rFonts w:ascii="Wingdings" w:hAnsi="Wingdings"/>
          <w:sz w:val="30"/>
        </w:rPr>
        <w:tab/>
      </w:r>
      <w:r>
        <w:t>Left foot       ……/……/……</w:t>
      </w:r>
    </w:p>
    <w:p w:rsidR="00684DF7" w:rsidRDefault="00684DF7" w:rsidP="00684DF7">
      <w:pPr>
        <w:ind w:left="720"/>
      </w:pPr>
      <w:r>
        <w:rPr>
          <w:rFonts w:ascii="Wingdings" w:hAnsi="Wingdings"/>
          <w:sz w:val="30"/>
        </w:rPr>
        <w:t></w:t>
      </w:r>
      <w:r>
        <w:rPr>
          <w:rFonts w:ascii="Wingdings" w:hAnsi="Wingdings"/>
          <w:sz w:val="30"/>
        </w:rPr>
        <w:tab/>
      </w:r>
      <w:r>
        <w:t>Right foot    ……/……/……</w:t>
      </w:r>
    </w:p>
    <w:p w:rsidR="00684DF7" w:rsidRDefault="00684DF7" w:rsidP="00684DF7">
      <w:pPr>
        <w:rPr>
          <w:sz w:val="16"/>
        </w:rPr>
      </w:pPr>
      <w:bookmarkStart w:id="4" w:name="_GoBack"/>
      <w:bookmarkEnd w:id="4"/>
    </w:p>
    <w:p w:rsidR="00684DF7" w:rsidRDefault="00684DF7" w:rsidP="00684DF7">
      <w:pPr>
        <w:pStyle w:val="ReportSection"/>
        <w:framePr w:hSpace="181" w:wrap="notBeside" w:hAnchor="margin" w:yAlign="bottom"/>
      </w:pPr>
      <w:bookmarkStart w:id="5" w:name="SignatureBlock"/>
      <w:r>
        <w:t>Details of Medical Practitioner providing advice:</w:t>
      </w:r>
    </w:p>
    <w:tbl>
      <w:tblPr>
        <w:tblW w:w="0" w:type="auto"/>
        <w:tblInd w:w="74" w:type="dxa"/>
        <w:tblLayout w:type="fixed"/>
        <w:tblLook w:val="04A0" w:firstRow="1" w:lastRow="0" w:firstColumn="1" w:lastColumn="0" w:noHBand="0" w:noVBand="1"/>
      </w:tblPr>
      <w:tblGrid>
        <w:gridCol w:w="4854"/>
        <w:gridCol w:w="270"/>
        <w:gridCol w:w="4833"/>
      </w:tblGrid>
      <w:tr w:rsidR="00684DF7" w:rsidTr="00684DF7">
        <w:trPr>
          <w:cantSplit/>
        </w:trPr>
        <w:tc>
          <w:tcPr>
            <w:tcW w:w="4854" w:type="dxa"/>
            <w:hideMark/>
          </w:tcPr>
          <w:p w:rsidR="00684DF7" w:rsidRDefault="00684DF7">
            <w:pPr>
              <w:framePr w:hSpace="181" w:wrap="notBeside" w:hAnchor="margin" w:yAlign="bottom"/>
              <w:rPr>
                <w:b/>
              </w:rPr>
            </w:pPr>
            <w:r>
              <w:rPr>
                <w:b/>
              </w:rPr>
              <w:t>Stamp</w:t>
            </w:r>
          </w:p>
        </w:tc>
        <w:tc>
          <w:tcPr>
            <w:tcW w:w="270" w:type="dxa"/>
          </w:tcPr>
          <w:p w:rsidR="00684DF7" w:rsidRDefault="00684DF7">
            <w:pPr>
              <w:framePr w:hSpace="181" w:wrap="notBeside" w:hAnchor="margin" w:yAlign="bottom"/>
            </w:pPr>
          </w:p>
        </w:tc>
        <w:tc>
          <w:tcPr>
            <w:tcW w:w="4833" w:type="dxa"/>
          </w:tcPr>
          <w:p w:rsidR="00684DF7" w:rsidRDefault="00684DF7">
            <w:pPr>
              <w:framePr w:hSpace="181" w:wrap="notBeside" w:hAnchor="margin" w:yAlign="bottom"/>
            </w:pPr>
          </w:p>
        </w:tc>
      </w:tr>
      <w:tr w:rsidR="00684DF7" w:rsidTr="00684DF7">
        <w:trPr>
          <w:cantSplit/>
        </w:trPr>
        <w:tc>
          <w:tcPr>
            <w:tcW w:w="4854" w:type="dxa"/>
            <w:tcBorders>
              <w:top w:val="single" w:sz="6" w:space="0" w:color="auto"/>
              <w:left w:val="single" w:sz="6" w:space="0" w:color="auto"/>
              <w:bottom w:val="nil"/>
              <w:right w:val="single" w:sz="12" w:space="0" w:color="auto"/>
            </w:tcBorders>
          </w:tcPr>
          <w:p w:rsidR="00684DF7" w:rsidRDefault="00684DF7">
            <w:pPr>
              <w:framePr w:hSpace="181" w:wrap="notBeside" w:hAnchor="margin" w:yAlign="bottom"/>
            </w:pPr>
          </w:p>
        </w:tc>
        <w:tc>
          <w:tcPr>
            <w:tcW w:w="270" w:type="dxa"/>
          </w:tcPr>
          <w:p w:rsidR="00684DF7" w:rsidRDefault="00684DF7">
            <w:pPr>
              <w:framePr w:hSpace="181" w:wrap="notBeside" w:hAnchor="margin" w:yAlign="bottom"/>
            </w:pPr>
          </w:p>
        </w:tc>
        <w:tc>
          <w:tcPr>
            <w:tcW w:w="4833" w:type="dxa"/>
          </w:tcPr>
          <w:p w:rsidR="00684DF7" w:rsidRDefault="00684DF7">
            <w:pPr>
              <w:framePr w:hSpace="181" w:wrap="notBeside" w:hAnchor="margin" w:yAlign="bottom"/>
            </w:pPr>
          </w:p>
        </w:tc>
      </w:tr>
      <w:tr w:rsidR="00684DF7" w:rsidTr="00684DF7">
        <w:trPr>
          <w:cantSplit/>
        </w:trPr>
        <w:tc>
          <w:tcPr>
            <w:tcW w:w="4854" w:type="dxa"/>
            <w:tcBorders>
              <w:top w:val="nil"/>
              <w:left w:val="single" w:sz="6" w:space="0" w:color="auto"/>
              <w:bottom w:val="nil"/>
              <w:right w:val="single" w:sz="12" w:space="0" w:color="auto"/>
            </w:tcBorders>
          </w:tcPr>
          <w:p w:rsidR="00684DF7" w:rsidRDefault="00684DF7">
            <w:pPr>
              <w:framePr w:hSpace="181" w:wrap="notBeside" w:hAnchor="margin" w:yAlign="bottom"/>
            </w:pPr>
          </w:p>
        </w:tc>
        <w:tc>
          <w:tcPr>
            <w:tcW w:w="270" w:type="dxa"/>
          </w:tcPr>
          <w:p w:rsidR="00684DF7" w:rsidRDefault="00684DF7">
            <w:pPr>
              <w:framePr w:hSpace="181" w:wrap="notBeside" w:hAnchor="margin" w:yAlign="bottom"/>
            </w:pPr>
          </w:p>
        </w:tc>
        <w:tc>
          <w:tcPr>
            <w:tcW w:w="4833" w:type="dxa"/>
            <w:hideMark/>
          </w:tcPr>
          <w:p w:rsidR="00684DF7" w:rsidRDefault="00684DF7">
            <w:pPr>
              <w:framePr w:hSpace="181" w:wrap="notBeside" w:hAnchor="margin" w:yAlign="bottom"/>
              <w:rPr>
                <w:b/>
              </w:rPr>
            </w:pPr>
            <w:r>
              <w:rPr>
                <w:b/>
              </w:rPr>
              <w:t>Signature</w:t>
            </w:r>
          </w:p>
        </w:tc>
      </w:tr>
      <w:tr w:rsidR="00684DF7" w:rsidTr="00684DF7">
        <w:trPr>
          <w:cantSplit/>
        </w:trPr>
        <w:tc>
          <w:tcPr>
            <w:tcW w:w="4854" w:type="dxa"/>
            <w:tcBorders>
              <w:top w:val="nil"/>
              <w:left w:val="single" w:sz="6" w:space="0" w:color="auto"/>
              <w:bottom w:val="nil"/>
              <w:right w:val="single" w:sz="12" w:space="0" w:color="auto"/>
            </w:tcBorders>
          </w:tcPr>
          <w:p w:rsidR="00684DF7" w:rsidRDefault="00684DF7">
            <w:pPr>
              <w:framePr w:hSpace="181" w:wrap="notBeside" w:hAnchor="margin" w:yAlign="bottom"/>
            </w:pPr>
          </w:p>
        </w:tc>
        <w:tc>
          <w:tcPr>
            <w:tcW w:w="270" w:type="dxa"/>
          </w:tcPr>
          <w:p w:rsidR="00684DF7" w:rsidRDefault="00684DF7">
            <w:pPr>
              <w:framePr w:hSpace="181" w:wrap="notBeside" w:hAnchor="margin" w:yAlign="bottom"/>
            </w:pPr>
          </w:p>
        </w:tc>
        <w:tc>
          <w:tcPr>
            <w:tcW w:w="4833" w:type="dxa"/>
            <w:tcBorders>
              <w:top w:val="single" w:sz="6" w:space="0" w:color="auto"/>
              <w:left w:val="single" w:sz="6" w:space="0" w:color="auto"/>
              <w:bottom w:val="nil"/>
              <w:right w:val="single" w:sz="12" w:space="0" w:color="auto"/>
            </w:tcBorders>
          </w:tcPr>
          <w:p w:rsidR="00684DF7" w:rsidRDefault="00684DF7">
            <w:pPr>
              <w:framePr w:hSpace="181" w:wrap="notBeside" w:hAnchor="margin" w:yAlign="bottom"/>
            </w:pPr>
          </w:p>
        </w:tc>
      </w:tr>
      <w:tr w:rsidR="00684DF7" w:rsidTr="00684DF7">
        <w:trPr>
          <w:cantSplit/>
        </w:trPr>
        <w:tc>
          <w:tcPr>
            <w:tcW w:w="4854" w:type="dxa"/>
            <w:tcBorders>
              <w:top w:val="nil"/>
              <w:left w:val="single" w:sz="6" w:space="0" w:color="auto"/>
              <w:bottom w:val="nil"/>
              <w:right w:val="single" w:sz="12" w:space="0" w:color="auto"/>
            </w:tcBorders>
          </w:tcPr>
          <w:p w:rsidR="00684DF7" w:rsidRDefault="00684DF7">
            <w:pPr>
              <w:framePr w:hSpace="181" w:wrap="notBeside" w:hAnchor="margin" w:yAlign="bottom"/>
            </w:pPr>
          </w:p>
        </w:tc>
        <w:tc>
          <w:tcPr>
            <w:tcW w:w="270" w:type="dxa"/>
          </w:tcPr>
          <w:p w:rsidR="00684DF7" w:rsidRDefault="00684DF7">
            <w:pPr>
              <w:framePr w:hSpace="181" w:wrap="notBeside" w:hAnchor="margin" w:yAlign="bottom"/>
            </w:pPr>
          </w:p>
        </w:tc>
        <w:tc>
          <w:tcPr>
            <w:tcW w:w="4833" w:type="dxa"/>
            <w:tcBorders>
              <w:top w:val="nil"/>
              <w:left w:val="single" w:sz="6" w:space="0" w:color="auto"/>
              <w:bottom w:val="nil"/>
              <w:right w:val="single" w:sz="12" w:space="0" w:color="auto"/>
            </w:tcBorders>
          </w:tcPr>
          <w:p w:rsidR="00684DF7" w:rsidRDefault="00684DF7">
            <w:pPr>
              <w:framePr w:hSpace="181" w:wrap="notBeside" w:hAnchor="margin" w:yAlign="bottom"/>
            </w:pPr>
          </w:p>
        </w:tc>
      </w:tr>
      <w:tr w:rsidR="00684DF7" w:rsidTr="00684DF7">
        <w:trPr>
          <w:cantSplit/>
        </w:trPr>
        <w:tc>
          <w:tcPr>
            <w:tcW w:w="4854" w:type="dxa"/>
            <w:tcBorders>
              <w:top w:val="nil"/>
              <w:left w:val="single" w:sz="6" w:space="0" w:color="auto"/>
              <w:bottom w:val="single" w:sz="12" w:space="0" w:color="auto"/>
              <w:right w:val="single" w:sz="12" w:space="0" w:color="auto"/>
            </w:tcBorders>
          </w:tcPr>
          <w:p w:rsidR="00684DF7" w:rsidRDefault="00684DF7">
            <w:pPr>
              <w:framePr w:hSpace="181" w:wrap="notBeside" w:hAnchor="margin" w:yAlign="bottom"/>
            </w:pPr>
          </w:p>
        </w:tc>
        <w:tc>
          <w:tcPr>
            <w:tcW w:w="270" w:type="dxa"/>
          </w:tcPr>
          <w:p w:rsidR="00684DF7" w:rsidRDefault="00684DF7">
            <w:pPr>
              <w:framePr w:hSpace="181" w:wrap="notBeside" w:hAnchor="margin" w:yAlign="bottom"/>
            </w:pPr>
          </w:p>
        </w:tc>
        <w:tc>
          <w:tcPr>
            <w:tcW w:w="4833" w:type="dxa"/>
            <w:tcBorders>
              <w:top w:val="nil"/>
              <w:left w:val="single" w:sz="6" w:space="0" w:color="auto"/>
              <w:bottom w:val="single" w:sz="12" w:space="0" w:color="auto"/>
              <w:right w:val="single" w:sz="12" w:space="0" w:color="auto"/>
            </w:tcBorders>
            <w:hideMark/>
          </w:tcPr>
          <w:p w:rsidR="00684DF7" w:rsidRDefault="00684DF7">
            <w:pPr>
              <w:framePr w:hSpace="181" w:wrap="notBeside" w:hAnchor="margin" w:yAlign="bottom"/>
              <w:tabs>
                <w:tab w:val="left" w:pos="3686"/>
                <w:tab w:val="left" w:pos="4111"/>
              </w:tabs>
            </w:pPr>
            <w:r>
              <w:tab/>
            </w:r>
            <w:r>
              <w:rPr>
                <w:b/>
              </w:rPr>
              <w:t>/</w:t>
            </w:r>
            <w:r>
              <w:rPr>
                <w:b/>
              </w:rPr>
              <w:tab/>
              <w:t>/</w:t>
            </w:r>
          </w:p>
        </w:tc>
      </w:tr>
      <w:bookmarkEnd w:id="5"/>
    </w:tbl>
    <w:p w:rsidR="00684DF7" w:rsidRDefault="00684DF7" w:rsidP="00684DF7"/>
    <w:p w:rsidR="00B43F47" w:rsidRDefault="00B43F47"/>
    <w:sectPr w:rsidR="00B43F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usGov DVA Stacked 4U">
    <w:panose1 w:val="020B0603050302020204"/>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DF7"/>
    <w:rsid w:val="00684DF7"/>
    <w:rsid w:val="007664C0"/>
    <w:rsid w:val="00817760"/>
    <w:rsid w:val="00B43F47"/>
    <w:rsid w:val="00C811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DF7"/>
    <w:pPr>
      <w:overflowPunct w:val="0"/>
      <w:autoSpaceDE w:val="0"/>
      <w:autoSpaceDN w:val="0"/>
      <w:adjustRightInd w:val="0"/>
      <w:spacing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ection">
    <w:name w:val="Report Section"/>
    <w:basedOn w:val="Normal"/>
    <w:next w:val="Normal"/>
    <w:rsid w:val="00684DF7"/>
    <w:pPr>
      <w:pBdr>
        <w:top w:val="single" w:sz="6" w:space="1" w:color="808080"/>
      </w:pBdr>
      <w:spacing w:before="200" w:after="80"/>
    </w:pPr>
    <w:rPr>
      <w:b/>
      <w:i/>
      <w:sz w:val="28"/>
    </w:rPr>
  </w:style>
  <w:style w:type="paragraph" w:customStyle="1" w:styleId="ReportPrivacy">
    <w:name w:val="Report Privacy"/>
    <w:basedOn w:val="Normal"/>
    <w:next w:val="ReportSection"/>
    <w:rsid w:val="00684DF7"/>
    <w:pPr>
      <w:pBdr>
        <w:top w:val="single" w:sz="6" w:space="1" w:color="auto"/>
        <w:bottom w:val="single" w:sz="6" w:space="1" w:color="auto"/>
      </w:pBdr>
      <w:spacing w:before="120"/>
      <w:jc w:val="both"/>
    </w:pPr>
    <w:rPr>
      <w:sz w:val="16"/>
    </w:rPr>
  </w:style>
  <w:style w:type="paragraph" w:customStyle="1" w:styleId="ReportTitle">
    <w:name w:val="Report Title"/>
    <w:basedOn w:val="Normal"/>
    <w:rsid w:val="00684DF7"/>
    <w:pPr>
      <w:jc w:val="right"/>
    </w:pPr>
    <w:rPr>
      <w:b/>
      <w:sz w:val="32"/>
    </w:rPr>
  </w:style>
  <w:style w:type="paragraph" w:customStyle="1" w:styleId="ReportVeteran">
    <w:name w:val="Report Veteran"/>
    <w:basedOn w:val="Normal"/>
    <w:next w:val="Normal"/>
    <w:rsid w:val="00684DF7"/>
    <w:pPr>
      <w:spacing w:before="100" w:after="100"/>
    </w:pPr>
    <w:rPr>
      <w:rFonts w:ascii="Arial" w:hAnsi="Arial"/>
      <w:b/>
    </w:rPr>
  </w:style>
  <w:style w:type="paragraph" w:customStyle="1" w:styleId="ReportQuestion">
    <w:name w:val="Report Question"/>
    <w:basedOn w:val="Normal"/>
    <w:next w:val="Normal"/>
    <w:rsid w:val="00684DF7"/>
    <w:pPr>
      <w:spacing w:before="240" w:after="120"/>
      <w:ind w:left="567" w:hanging="567"/>
    </w:pPr>
  </w:style>
  <w:style w:type="paragraph" w:customStyle="1" w:styleId="ReportCheckbox">
    <w:name w:val="Report Checkbox"/>
    <w:basedOn w:val="Normal"/>
    <w:next w:val="Normal"/>
    <w:rsid w:val="00684DF7"/>
    <w:pPr>
      <w:ind w:left="1135" w:hanging="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DF7"/>
    <w:pPr>
      <w:overflowPunct w:val="0"/>
      <w:autoSpaceDE w:val="0"/>
      <w:autoSpaceDN w:val="0"/>
      <w:adjustRightInd w:val="0"/>
      <w:spacing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ection">
    <w:name w:val="Report Section"/>
    <w:basedOn w:val="Normal"/>
    <w:next w:val="Normal"/>
    <w:rsid w:val="00684DF7"/>
    <w:pPr>
      <w:pBdr>
        <w:top w:val="single" w:sz="6" w:space="1" w:color="808080"/>
      </w:pBdr>
      <w:spacing w:before="200" w:after="80"/>
    </w:pPr>
    <w:rPr>
      <w:b/>
      <w:i/>
      <w:sz w:val="28"/>
    </w:rPr>
  </w:style>
  <w:style w:type="paragraph" w:customStyle="1" w:styleId="ReportPrivacy">
    <w:name w:val="Report Privacy"/>
    <w:basedOn w:val="Normal"/>
    <w:next w:val="ReportSection"/>
    <w:rsid w:val="00684DF7"/>
    <w:pPr>
      <w:pBdr>
        <w:top w:val="single" w:sz="6" w:space="1" w:color="auto"/>
        <w:bottom w:val="single" w:sz="6" w:space="1" w:color="auto"/>
      </w:pBdr>
      <w:spacing w:before="120"/>
      <w:jc w:val="both"/>
    </w:pPr>
    <w:rPr>
      <w:sz w:val="16"/>
    </w:rPr>
  </w:style>
  <w:style w:type="paragraph" w:customStyle="1" w:styleId="ReportTitle">
    <w:name w:val="Report Title"/>
    <w:basedOn w:val="Normal"/>
    <w:rsid w:val="00684DF7"/>
    <w:pPr>
      <w:jc w:val="right"/>
    </w:pPr>
    <w:rPr>
      <w:b/>
      <w:sz w:val="32"/>
    </w:rPr>
  </w:style>
  <w:style w:type="paragraph" w:customStyle="1" w:styleId="ReportVeteran">
    <w:name w:val="Report Veteran"/>
    <w:basedOn w:val="Normal"/>
    <w:next w:val="Normal"/>
    <w:rsid w:val="00684DF7"/>
    <w:pPr>
      <w:spacing w:before="100" w:after="100"/>
    </w:pPr>
    <w:rPr>
      <w:rFonts w:ascii="Arial" w:hAnsi="Arial"/>
      <w:b/>
    </w:rPr>
  </w:style>
  <w:style w:type="paragraph" w:customStyle="1" w:styleId="ReportQuestion">
    <w:name w:val="Report Question"/>
    <w:basedOn w:val="Normal"/>
    <w:next w:val="Normal"/>
    <w:rsid w:val="00684DF7"/>
    <w:pPr>
      <w:spacing w:before="240" w:after="120"/>
      <w:ind w:left="567" w:hanging="567"/>
    </w:pPr>
  </w:style>
  <w:style w:type="paragraph" w:customStyle="1" w:styleId="ReportCheckbox">
    <w:name w:val="Report Checkbox"/>
    <w:basedOn w:val="Normal"/>
    <w:next w:val="Normal"/>
    <w:rsid w:val="00684DF7"/>
    <w:pPr>
      <w:ind w:left="1135"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3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CMANGN</dc:creator>
  <cp:lastModifiedBy>CMANGN</cp:lastModifiedBy>
  <cp:revision>3</cp:revision>
  <cp:lastPrinted>2015-06-10T06:31:00Z</cp:lastPrinted>
  <dcterms:created xsi:type="dcterms:W3CDTF">2015-04-30T07:14:00Z</dcterms:created>
  <dcterms:modified xsi:type="dcterms:W3CDTF">2015-06-10T06:31:00Z</dcterms:modified>
</cp:coreProperties>
</file>