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64" w:rsidRDefault="006B2964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6B2964" w:rsidRDefault="006B2964">
      <w:pPr>
        <w:pStyle w:val="ReportTitle"/>
      </w:pPr>
      <w:r>
        <w:t>Medical Report - Cerebral Vasospasm</w:t>
      </w:r>
    </w:p>
    <w:p w:rsidR="006B2964" w:rsidRDefault="006B2964">
      <w:pPr>
        <w:pStyle w:val="ReportTitle"/>
      </w:pPr>
      <w:bookmarkStart w:id="1" w:name="Condition"/>
      <w:bookmarkEnd w:id="1"/>
    </w:p>
    <w:p w:rsidR="006B2964" w:rsidRDefault="006B2964">
      <w:pPr>
        <w:pStyle w:val="ReportPrivacy"/>
      </w:pPr>
      <w:bookmarkStart w:id="2" w:name="Disclaimer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2"/>
    <w:p w:rsidR="006B2964" w:rsidRDefault="006B2964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6B2964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6B2964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964" w:rsidRDefault="006B296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964" w:rsidRDefault="006B296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964" w:rsidRDefault="006B2964">
            <w:pPr>
              <w:pStyle w:val="ReportVeteran"/>
            </w:pPr>
          </w:p>
        </w:tc>
      </w:tr>
    </w:tbl>
    <w:p w:rsidR="006B2964" w:rsidRDefault="006B2964">
      <w:pPr>
        <w:pStyle w:val="ReportSection"/>
      </w:pPr>
      <w:r>
        <w:t>Report Detail</w:t>
      </w:r>
    </w:p>
    <w:p w:rsidR="006B2964" w:rsidRDefault="006B2964">
      <w:bookmarkStart w:id="3" w:name="ReportBody"/>
      <w:bookmarkStart w:id="4" w:name="WorseningQuestions"/>
      <w:bookmarkEnd w:id="3"/>
      <w:bookmarkEnd w:id="4"/>
      <w:r>
        <w:t>A claim for service related compensation in respect of the above</w:t>
      </w:r>
      <w:r w:rsidR="00272F66">
        <w:t xml:space="preserve"> </w:t>
      </w:r>
      <w:r>
        <w:t>named leads the Department to consider whether cerebral vasospasm could be relevant to the development of</w:t>
      </w:r>
      <w:r w:rsidR="00272F66">
        <w:t xml:space="preserve"> (</w:t>
      </w:r>
      <w:r w:rsidR="005E7169">
        <w:t>__________________</w:t>
      </w:r>
      <w:r w:rsidR="00272F66">
        <w:t>)</w:t>
      </w:r>
      <w:r>
        <w:t xml:space="preserve"> in this case. Would you please answer the following questions:</w:t>
      </w:r>
    </w:p>
    <w:p w:rsidR="006B2964" w:rsidRDefault="006B2964">
      <w:pPr>
        <w:spacing w:before="360"/>
      </w:pPr>
      <w:r>
        <w:t>1.</w:t>
      </w:r>
      <w:r>
        <w:tab/>
        <w:t>When was the clinical onset of</w:t>
      </w:r>
      <w:bookmarkStart w:id="5" w:name="OLE_LINK16"/>
      <w:bookmarkStart w:id="6" w:name="OLE_LINK17"/>
      <w:r w:rsidR="00272F66">
        <w:t xml:space="preserve"> (</w:t>
      </w:r>
      <w:r w:rsidR="005E7169">
        <w:t>____________________________</w:t>
      </w:r>
      <w:r w:rsidR="00272F66">
        <w:t>)</w:t>
      </w:r>
      <w:r>
        <w:t>?</w:t>
      </w:r>
      <w:bookmarkEnd w:id="5"/>
      <w:bookmarkEnd w:id="6"/>
      <w:r>
        <w:t>………./………./……….</w:t>
      </w:r>
    </w:p>
    <w:p w:rsidR="006B2964" w:rsidRDefault="006B2964">
      <w:pPr>
        <w:spacing w:before="240" w:after="240"/>
        <w:ind w:left="720" w:hanging="720"/>
      </w:pPr>
      <w:r>
        <w:t>2.</w:t>
      </w:r>
      <w:r>
        <w:tab/>
        <w:t>Is there a history of having cerebral vasospasm at the time of the clinical onset of</w:t>
      </w:r>
      <w:r w:rsidR="00272F66">
        <w:t xml:space="preserve"> (</w:t>
      </w:r>
      <w:r w:rsidR="005E7169">
        <w:t>________________________________</w:t>
      </w:r>
      <w:bookmarkStart w:id="7" w:name="_GoBack"/>
      <w:bookmarkEnd w:id="7"/>
      <w:r w:rsidR="00272F66">
        <w:t>)</w:t>
      </w:r>
      <w:r>
        <w:t>?</w:t>
      </w:r>
    </w:p>
    <w:p w:rsidR="006B2964" w:rsidRDefault="006B2964">
      <w:pPr>
        <w:tabs>
          <w:tab w:val="left" w:pos="7939"/>
        </w:tabs>
        <w:ind w:left="1134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6B2964" w:rsidRDefault="006B2964">
      <w:pPr>
        <w:ind w:left="1135" w:hanging="567"/>
        <w:rPr>
          <w:b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6B2964" w:rsidRDefault="006B2964">
      <w:pPr>
        <w:spacing w:before="240" w:after="240"/>
        <w:ind w:left="562" w:hanging="562"/>
      </w:pPr>
      <w:r>
        <w:t>3.</w:t>
      </w:r>
      <w:r>
        <w:tab/>
        <w:t>What was the cause of cerebral vasospasm at this time?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6B2964"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B2964" w:rsidRDefault="006B2964">
            <w:pPr>
              <w:spacing w:before="240"/>
            </w:pPr>
          </w:p>
        </w:tc>
      </w:tr>
      <w:tr w:rsidR="006B2964"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B2964" w:rsidRDefault="006B2964">
            <w:pPr>
              <w:spacing w:before="240"/>
            </w:pPr>
          </w:p>
        </w:tc>
      </w:tr>
      <w:tr w:rsidR="006B2964"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B2964" w:rsidRDefault="006B2964">
            <w:pPr>
              <w:spacing w:before="240"/>
            </w:pPr>
          </w:p>
        </w:tc>
      </w:tr>
    </w:tbl>
    <w:p w:rsidR="006B2964" w:rsidRDefault="006B2964">
      <w:pPr>
        <w:spacing w:before="360" w:after="120"/>
        <w:ind w:hanging="14"/>
        <w:rPr>
          <w:b/>
        </w:rPr>
      </w:pPr>
      <w:r>
        <w:rPr>
          <w:b/>
        </w:rPr>
        <w:t>Please attach copies of any relevant specialist reports or test results.</w:t>
      </w:r>
    </w:p>
    <w:p w:rsidR="006B2964" w:rsidRDefault="006B2964">
      <w:pPr>
        <w:rPr>
          <w:sz w:val="16"/>
        </w:rPr>
      </w:pPr>
    </w:p>
    <w:p w:rsidR="006B2964" w:rsidRDefault="006B2964">
      <w:pPr>
        <w:pStyle w:val="ReportSection"/>
        <w:framePr w:hSpace="181" w:wrap="notBeside" w:hAnchor="margin" w:yAlign="bottom"/>
      </w:pPr>
      <w:bookmarkStart w:id="8" w:name="StartHere"/>
      <w:bookmarkStart w:id="9" w:name="SignatureBlock"/>
      <w:bookmarkEnd w:id="8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6B2964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</w:tr>
      <w:tr w:rsidR="006B2964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</w:tr>
      <w:tr w:rsidR="006B296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B296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</w:tr>
      <w:tr w:rsidR="006B296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</w:tr>
      <w:tr w:rsidR="006B296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B2964" w:rsidRDefault="006B296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2964" w:rsidRDefault="006B2964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6B2964" w:rsidRDefault="006B2964"/>
    <w:sectPr w:rsidR="006B2964">
      <w:footerReference w:type="first" r:id="rId7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64" w:rsidRDefault="006B2964">
      <w:r>
        <w:separator/>
      </w:r>
    </w:p>
  </w:endnote>
  <w:endnote w:type="continuationSeparator" w:id="0">
    <w:p w:rsidR="006B2964" w:rsidRDefault="006B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64" w:rsidRDefault="006B2964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5E7169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64" w:rsidRDefault="006B2964">
      <w:r>
        <w:separator/>
      </w:r>
    </w:p>
  </w:footnote>
  <w:footnote w:type="continuationSeparator" w:id="0">
    <w:p w:rsidR="006B2964" w:rsidRDefault="006B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79"/>
    <w:rsid w:val="00272F66"/>
    <w:rsid w:val="00432F8B"/>
    <w:rsid w:val="005E7169"/>
    <w:rsid w:val="006B2964"/>
    <w:rsid w:val="009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3</TotalTime>
  <Pages>1</Pages>
  <Words>179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Cerebrovascular Accident - Cerebral Vasospasm</vt:lpstr>
    </vt:vector>
  </TitlesOfParts>
  <Company>SoftLaw Corporation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Cerebrovascular Accident - Cerebral Vasospasm</dc:title>
  <dc:subject>Questionnaires</dc:subject>
  <dc:creator>SoftLaw Corporation</dc:creator>
  <cp:lastModifiedBy>CMANGN</cp:lastModifiedBy>
  <cp:revision>4</cp:revision>
  <cp:lastPrinted>2015-06-10T05:19:00Z</cp:lastPrinted>
  <dcterms:created xsi:type="dcterms:W3CDTF">2015-05-14T02:19:00Z</dcterms:created>
  <dcterms:modified xsi:type="dcterms:W3CDTF">2015-06-10T05:19:00Z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Cerebrovascular Accident</vt:lpwstr>
  </property>
  <property fmtid="{D5CDD505-2E9C-101B-9397-08002B2CF9AE}" pid="3" name="Contention">
    <vt:lpwstr>Cerebral Vasospasm</vt:lpwstr>
  </property>
  <property fmtid="{D5CDD505-2E9C-101B-9397-08002B2CF9AE}" pid="4" name="ReportType">
    <vt:lpwstr>Medical</vt:lpwstr>
  </property>
  <property fmtid="{D5CDD505-2E9C-101B-9397-08002B2CF9AE}" pid="5" name="LastModified">
    <vt:lpwstr>12/03/2007</vt:lpwstr>
  </property>
  <property fmtid="{D5CDD505-2E9C-101B-9397-08002B2CF9AE}" pid="6" name="DocumentID">
    <vt:lpwstr>CSMG010MR9362 12/03/2007</vt:lpwstr>
  </property>
  <property fmtid="{D5CDD505-2E9C-101B-9397-08002B2CF9AE}" pid="7" name="ReportNumber">
    <vt:lpwstr>9362</vt:lpwstr>
  </property>
  <property fmtid="{D5CDD505-2E9C-101B-9397-08002B2CF9AE}" pid="8" name="SOP">
    <vt:lpwstr>G010</vt:lpwstr>
  </property>
  <property fmtid="{D5CDD505-2E9C-101B-9397-08002B2CF9AE}" pid="9" name="DocumentName">
    <vt:lpwstr>MR9362</vt:lpwstr>
  </property>
</Properties>
</file>