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B5" w:rsidRDefault="00D04BB5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D04BB5" w:rsidRDefault="00D04BB5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>PUVA Therapy</w:t>
      </w:r>
      <w:bookmarkEnd w:id="1"/>
    </w:p>
    <w:p w:rsidR="00D04BB5" w:rsidRDefault="0031715A">
      <w:pPr>
        <w:pStyle w:val="ReportTitle"/>
      </w:pPr>
      <w:bookmarkStart w:id="4" w:name="Condition"/>
      <w:bookmarkEnd w:id="4"/>
      <w:r>
        <w:t>(insert claimed condition)</w:t>
      </w:r>
    </w:p>
    <w:p w:rsidR="00D04BB5" w:rsidRDefault="00D04BB5">
      <w:pPr>
        <w:pStyle w:val="ReportPrivacy"/>
      </w:pPr>
      <w:bookmarkStart w:id="5" w:name="Disclaimer"/>
      <w:bookmarkEnd w:id="2"/>
      <w:r>
        <w:t xml:space="preserve">The information you provide on this form will assist in deciding eligibility for benefits under the Veterans' Entitlements Act </w:t>
      </w:r>
      <w:r w:rsidR="00390175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D04BB5" w:rsidRDefault="00D04BB5">
      <w:pPr>
        <w:pStyle w:val="ReportSection"/>
        <w:rPr>
          <w:sz w:val="26"/>
        </w:rPr>
      </w:pPr>
      <w:r>
        <w:rPr>
          <w:sz w:val="26"/>
        </w:rP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D04BB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D04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4BB5" w:rsidRDefault="00D04BB5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4BB5" w:rsidRDefault="00D04BB5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4BB5" w:rsidRDefault="00D04BB5">
            <w:pPr>
              <w:pStyle w:val="ReportVeteran"/>
            </w:pPr>
          </w:p>
        </w:tc>
      </w:tr>
    </w:tbl>
    <w:p w:rsidR="00D04BB5" w:rsidRDefault="00D04BB5">
      <w:pPr>
        <w:pStyle w:val="ReportSection"/>
        <w:rPr>
          <w:sz w:val="26"/>
        </w:rPr>
      </w:pPr>
      <w:r>
        <w:rPr>
          <w:sz w:val="26"/>
        </w:rPr>
        <w:t>Report Detail</w:t>
      </w:r>
    </w:p>
    <w:p w:rsidR="00D04BB5" w:rsidRDefault="00D04BB5">
      <w:bookmarkStart w:id="6" w:name="ReportBody"/>
      <w:bookmarkEnd w:id="6"/>
      <w:r>
        <w:t>A claim for service related compensation in respect of the above</w:t>
      </w:r>
      <w:r w:rsidR="0031715A">
        <w:t xml:space="preserve"> </w:t>
      </w:r>
      <w:r>
        <w:t>named leads the Department to conside</w:t>
      </w:r>
      <w:bookmarkStart w:id="7" w:name="_GoBack"/>
      <w:bookmarkEnd w:id="7"/>
      <w:r>
        <w:t xml:space="preserve">r whether </w:t>
      </w:r>
      <w:proofErr w:type="spellStart"/>
      <w:r>
        <w:t>photochemotherapy</w:t>
      </w:r>
      <w:proofErr w:type="spellEnd"/>
      <w:r>
        <w:t xml:space="preserve"> with oral </w:t>
      </w:r>
      <w:proofErr w:type="spellStart"/>
      <w:r>
        <w:t>methoxsalen</w:t>
      </w:r>
      <w:proofErr w:type="spellEnd"/>
      <w:r>
        <w:t xml:space="preserve"> (</w:t>
      </w:r>
      <w:proofErr w:type="spellStart"/>
      <w:r>
        <w:t>psoralen</w:t>
      </w:r>
      <w:proofErr w:type="spellEnd"/>
      <w:r>
        <w:t xml:space="preserve">) and ultraviolet A radiation (PUVA) could be relevant to the development of </w:t>
      </w:r>
      <w:r w:rsidR="0031715A">
        <w:t>(insert claimed condition)</w:t>
      </w:r>
      <w:r>
        <w:t xml:space="preserve"> in this case.  Would you please answer the following questions:</w:t>
      </w:r>
    </w:p>
    <w:p w:rsidR="00D04BB5" w:rsidRDefault="00D04BB5">
      <w:pPr>
        <w:spacing w:before="120" w:after="120"/>
        <w:ind w:left="567" w:hanging="567"/>
      </w:pPr>
      <w:r>
        <w:t>1.</w:t>
      </w:r>
      <w:r>
        <w:tab/>
        <w:t xml:space="preserve">When was the clinical onset of </w:t>
      </w:r>
      <w:r w:rsidR="0031715A">
        <w:t>(insert claimed condition)</w:t>
      </w:r>
      <w:r>
        <w:t>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05"/>
      </w:tblGrid>
      <w:tr w:rsidR="00D04B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40"/>
              <w:ind w:right="601"/>
              <w:jc w:val="right"/>
              <w:rPr>
                <w:sz w:val="20"/>
              </w:rPr>
            </w:pPr>
          </w:p>
        </w:tc>
      </w:tr>
    </w:tbl>
    <w:p w:rsidR="00D04BB5" w:rsidRDefault="00D04BB5">
      <w:pPr>
        <w:spacing w:before="120"/>
        <w:ind w:left="567" w:hanging="567"/>
      </w:pPr>
      <w:r>
        <w:t>2.</w:t>
      </w:r>
      <w:r>
        <w:tab/>
        <w:t xml:space="preserve">Did the veteran ever receive treatment with oral </w:t>
      </w:r>
      <w:proofErr w:type="spellStart"/>
      <w:r>
        <w:t>methoxsalen</w:t>
      </w:r>
      <w:proofErr w:type="spellEnd"/>
      <w:r>
        <w:t xml:space="preserve"> (</w:t>
      </w:r>
      <w:proofErr w:type="spellStart"/>
      <w:r>
        <w:t>psoralen</w:t>
      </w:r>
      <w:proofErr w:type="spellEnd"/>
      <w:r>
        <w:t>) and ultraviolet A radiation (PUVA)?</w:t>
      </w:r>
    </w:p>
    <w:p w:rsidR="00D04BB5" w:rsidRDefault="00D04BB5">
      <w:pPr>
        <w:spacing w:before="120"/>
        <w:ind w:left="1134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  <w:r>
        <w:t xml:space="preserve"> - </w:t>
      </w:r>
      <w:r>
        <w:rPr>
          <w:i/>
        </w:rPr>
        <w:t>Please sign the form below and return it to the Department</w:t>
      </w:r>
    </w:p>
    <w:p w:rsidR="00D04BB5" w:rsidRDefault="00D04BB5">
      <w:pPr>
        <w:spacing w:after="120"/>
        <w:ind w:left="1134" w:hanging="567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t>- Please give details in table below: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4"/>
        <w:gridCol w:w="1985"/>
        <w:gridCol w:w="2410"/>
        <w:gridCol w:w="2126"/>
      </w:tblGrid>
      <w:tr w:rsidR="00D04B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D04BB5" w:rsidRDefault="00D04BB5">
            <w:pPr>
              <w:jc w:val="center"/>
              <w:rPr>
                <w:b/>
              </w:rPr>
            </w:pPr>
            <w:r>
              <w:rPr>
                <w:b/>
              </w:rPr>
              <w:t>Dates of Treatment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pct20" w:color="auto" w:fill="auto"/>
          </w:tcPr>
          <w:p w:rsidR="00D04BB5" w:rsidRDefault="00D04BB5">
            <w:pPr>
              <w:jc w:val="center"/>
              <w:rPr>
                <w:b/>
              </w:rPr>
            </w:pPr>
            <w:r>
              <w:rPr>
                <w:b/>
              </w:rPr>
              <w:t>Condition Treated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pct20" w:color="auto" w:fill="auto"/>
          </w:tcPr>
          <w:p w:rsidR="00D04BB5" w:rsidRDefault="00D04BB5">
            <w:pPr>
              <w:jc w:val="center"/>
              <w:rPr>
                <w:b/>
              </w:rPr>
            </w:pPr>
            <w:r>
              <w:rPr>
                <w:b/>
              </w:rPr>
              <w:t>Number of PUVA treatments given</w:t>
            </w:r>
          </w:p>
        </w:tc>
      </w:tr>
      <w:tr w:rsidR="00D04B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D04BB5" w:rsidRDefault="00D04BB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D04BB5" w:rsidRDefault="00D04BB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41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D04BB5" w:rsidRDefault="00D04BB5"/>
        </w:tc>
        <w:tc>
          <w:tcPr>
            <w:tcW w:w="212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D04BB5" w:rsidRDefault="00D04BB5"/>
        </w:tc>
      </w:tr>
      <w:tr w:rsidR="00D04B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       /          /     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       /          /        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</w:p>
        </w:tc>
      </w:tr>
      <w:tr w:rsidR="00D04B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       /          /     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       /          /        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</w:p>
        </w:tc>
      </w:tr>
      <w:tr w:rsidR="00D04B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       /          /     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       /          /        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</w:p>
        </w:tc>
      </w:tr>
      <w:tr w:rsidR="00D04B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       /          /     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       /          /        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</w:p>
        </w:tc>
      </w:tr>
      <w:tr w:rsidR="00D04B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       /          /     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       /          /        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4BB5" w:rsidRDefault="00D04BB5">
            <w:pPr>
              <w:spacing w:before="200"/>
              <w:rPr>
                <w:sz w:val="20"/>
              </w:rPr>
            </w:pPr>
          </w:p>
        </w:tc>
      </w:tr>
    </w:tbl>
    <w:p w:rsidR="00D04BB5" w:rsidRDefault="00D04BB5">
      <w:pPr>
        <w:pStyle w:val="ReportSection"/>
        <w:framePr w:hSpace="181" w:wrap="notBeside" w:hAnchor="margin" w:yAlign="bottom"/>
      </w:pPr>
      <w:bookmarkStart w:id="8" w:name="WorseningQuestions"/>
      <w:bookmarkStart w:id="9" w:name="StartHere"/>
      <w:bookmarkStart w:id="10" w:name="SignatureBlock"/>
      <w:bookmarkEnd w:id="8"/>
      <w:bookmarkEnd w:id="9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D04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</w:tr>
      <w:tr w:rsidR="00D04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</w:tr>
      <w:tr w:rsidR="00D04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D04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</w:tr>
      <w:tr w:rsidR="00D04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</w:tr>
      <w:tr w:rsidR="00D04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4BB5" w:rsidRDefault="00D04BB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4BB5" w:rsidRDefault="00D04BB5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D04BB5" w:rsidRDefault="00D04BB5">
      <w:pPr>
        <w:rPr>
          <w:sz w:val="16"/>
        </w:rPr>
      </w:pPr>
    </w:p>
    <w:sectPr w:rsidR="00D04BB5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74" w:rsidRDefault="00652274">
      <w:r>
        <w:separator/>
      </w:r>
    </w:p>
  </w:endnote>
  <w:endnote w:type="continuationSeparator" w:id="0">
    <w:p w:rsidR="00652274" w:rsidRDefault="0065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20FCC516-3335-46A4-A6B8-2CC49CA23E0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B5" w:rsidRDefault="00D04BB5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CSMB046MR9266 28/11/2001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74" w:rsidRDefault="00652274">
      <w:r>
        <w:separator/>
      </w:r>
    </w:p>
  </w:footnote>
  <w:footnote w:type="continuationSeparator" w:id="0">
    <w:p w:rsidR="00652274" w:rsidRDefault="00652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B5" w:rsidRDefault="00D04BB5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OrCloseUpPara" w:val=" 3"/>
  </w:docVars>
  <w:rsids>
    <w:rsidRoot w:val="00D04BB5"/>
    <w:rsid w:val="0031715A"/>
    <w:rsid w:val="00390175"/>
    <w:rsid w:val="00652274"/>
    <w:rsid w:val="00D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CMANGN</cp:lastModifiedBy>
  <cp:revision>2</cp:revision>
  <cp:lastPrinted>1993-07-29T08:23:00Z</cp:lastPrinted>
  <dcterms:created xsi:type="dcterms:W3CDTF">2015-04-27T06:59:00Z</dcterms:created>
  <dcterms:modified xsi:type="dcterms:W3CDTF">2015-04-27T06:59:00Z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Non Melanotic Malignant Neoplasm of the Skin</vt:lpwstr>
  </property>
  <property fmtid="{D5CDD505-2E9C-101B-9397-08002B2CF9AE}" pid="3" name="Contention">
    <vt:lpwstr>PUVA Therapy</vt:lpwstr>
  </property>
  <property fmtid="{D5CDD505-2E9C-101B-9397-08002B2CF9AE}" pid="4" name="ReportType">
    <vt:lpwstr>Medical</vt:lpwstr>
  </property>
  <property fmtid="{D5CDD505-2E9C-101B-9397-08002B2CF9AE}" pid="5" name="LastModified">
    <vt:lpwstr>28/11/2001</vt:lpwstr>
  </property>
  <property fmtid="{D5CDD505-2E9C-101B-9397-08002B2CF9AE}" pid="6" name="DocumentID">
    <vt:lpwstr>CSMB046MR9266 28/11/2001</vt:lpwstr>
  </property>
  <property fmtid="{D5CDD505-2E9C-101B-9397-08002B2CF9AE}" pid="7" name="ReportNumber">
    <vt:lpwstr>9266</vt:lpwstr>
  </property>
  <property fmtid="{D5CDD505-2E9C-101B-9397-08002B2CF9AE}" pid="8" name="SOP">
    <vt:lpwstr>B046</vt:lpwstr>
  </property>
  <property fmtid="{D5CDD505-2E9C-101B-9397-08002B2CF9AE}" pid="9" name="DocumentName">
    <vt:lpwstr>MR9266</vt:lpwstr>
  </property>
</Properties>
</file>