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A" w:rsidRDefault="005948FA">
      <w:pPr>
        <w:framePr w:hSpace="181" w:wrap="notBeside" w:vAnchor="page" w:hAnchor="margin" w:x="1" w:y="748"/>
        <w:rPr>
          <w:sz w:val="23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948FA" w:rsidRDefault="005948F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Salicylates or Quinine Derivatives</w:t>
      </w:r>
      <w:bookmarkEnd w:id="1"/>
    </w:p>
    <w:p w:rsidR="005948FA" w:rsidRDefault="005948FA">
      <w:pPr>
        <w:pStyle w:val="ReportTitle"/>
      </w:pPr>
      <w:bookmarkStart w:id="4" w:name="Condition"/>
      <w:bookmarkEnd w:id="4"/>
    </w:p>
    <w:p w:rsidR="005948FA" w:rsidRDefault="005948FA">
      <w:pPr>
        <w:pStyle w:val="Heading9"/>
        <w:framePr w:w="3272" w:hSpace="181" w:wrap="notBeside" w:vAnchor="page" w:hAnchor="margin" w:x="992" w:y="828"/>
      </w:pPr>
    </w:p>
    <w:p w:rsidR="005948FA" w:rsidRDefault="005948FA">
      <w:pPr>
        <w:pStyle w:val="ReportPrivacy"/>
        <w:rPr>
          <w:sz w:val="15"/>
        </w:rPr>
      </w:pPr>
      <w:bookmarkStart w:id="5" w:name="Disclaimer"/>
      <w:bookmarkEnd w:id="2"/>
      <w:r>
        <w:rPr>
          <w:sz w:val="15"/>
        </w:rPr>
        <w:t xml:space="preserve">The information you provide on this form will assist in deciding eligibility for benefits under the Veterans' Entitlements Act </w:t>
      </w:r>
      <w:r w:rsidR="00651AF0">
        <w:rPr>
          <w:sz w:val="15"/>
        </w:rPr>
        <w:t>1986 and/or Military Rehabilitation and Compensation Act 2004.</w:t>
      </w:r>
      <w:r>
        <w:rPr>
          <w:sz w:val="15"/>
        </w:rP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5948FA" w:rsidRDefault="005948FA">
      <w:pPr>
        <w:pStyle w:val="ReportSection"/>
        <w:rPr>
          <w:sz w:val="26"/>
        </w:rPr>
      </w:pPr>
      <w:r>
        <w:rPr>
          <w:sz w:val="26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948F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DVA File Number</w:t>
            </w:r>
          </w:p>
        </w:tc>
      </w:tr>
      <w:tr w:rsidR="005948F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</w:tr>
    </w:tbl>
    <w:p w:rsidR="005948FA" w:rsidRDefault="005948FA">
      <w:pPr>
        <w:pStyle w:val="ReportSection"/>
        <w:rPr>
          <w:sz w:val="26"/>
        </w:rPr>
      </w:pPr>
      <w:r>
        <w:rPr>
          <w:sz w:val="26"/>
        </w:rPr>
        <w:t>Report Detail</w:t>
      </w:r>
    </w:p>
    <w:p w:rsidR="005948FA" w:rsidRDefault="005948FA">
      <w:pPr>
        <w:rPr>
          <w:sz w:val="23"/>
        </w:rPr>
      </w:pPr>
      <w:bookmarkStart w:id="6" w:name="ReportBody"/>
      <w:bookmarkStart w:id="7" w:name="WorseningQuestions"/>
      <w:bookmarkEnd w:id="6"/>
      <w:bookmarkEnd w:id="7"/>
      <w:r>
        <w:rPr>
          <w:sz w:val="23"/>
        </w:rPr>
        <w:t>A claim for service related compensation in respect of the above</w:t>
      </w:r>
      <w:r w:rsidR="00D50868">
        <w:rPr>
          <w:sz w:val="23"/>
        </w:rPr>
        <w:t xml:space="preserve"> </w:t>
      </w:r>
      <w:r>
        <w:rPr>
          <w:sz w:val="23"/>
        </w:rPr>
        <w:t>named leads the Department to consider whether treatment with salicylates or quinine derivatives could be r</w:t>
      </w:r>
      <w:r w:rsidR="00D50868">
        <w:rPr>
          <w:sz w:val="23"/>
        </w:rPr>
        <w:t>elevant to the development of (insert claimed condition)</w:t>
      </w:r>
      <w:r>
        <w:rPr>
          <w:sz w:val="23"/>
        </w:rPr>
        <w:t xml:space="preserve"> in this case. Would you please answer the following questions:</w:t>
      </w:r>
    </w:p>
    <w:p w:rsidR="005948FA" w:rsidRDefault="005948FA">
      <w:pPr>
        <w:pStyle w:val="ReportQuestion"/>
      </w:pPr>
      <w:r>
        <w:t>1.</w:t>
      </w:r>
      <w:r>
        <w:tab/>
        <w:t xml:space="preserve">When was the clinical onset of </w:t>
      </w:r>
      <w:r w:rsidR="00D50868">
        <w:t>(</w:t>
      </w:r>
      <w:r w:rsidR="002E60E0">
        <w:t>_____________________________</w:t>
      </w:r>
      <w:r w:rsidR="00D50868">
        <w:t>)</w:t>
      </w:r>
      <w:r>
        <w:t>?………./………./……….</w:t>
      </w:r>
    </w:p>
    <w:p w:rsidR="005948FA" w:rsidRDefault="005948FA">
      <w:pPr>
        <w:pStyle w:val="ReportQuestion"/>
      </w:pPr>
      <w:r>
        <w:rPr>
          <w:sz w:val="23"/>
        </w:rPr>
        <w:t>2.</w:t>
      </w:r>
      <w:r>
        <w:rPr>
          <w:sz w:val="23"/>
        </w:rPr>
        <w:tab/>
        <w:t xml:space="preserve">Has the </w:t>
      </w:r>
      <w:r w:rsidR="00D50868">
        <w:t>(</w:t>
      </w:r>
      <w:r w:rsidR="002E60E0">
        <w:t>__________________________</w:t>
      </w:r>
      <w:r w:rsidR="00D50868">
        <w:t>)</w:t>
      </w:r>
      <w:r>
        <w:t xml:space="preserve"> permanently worsened at any time?</w:t>
      </w:r>
    </w:p>
    <w:p w:rsidR="005948FA" w:rsidRDefault="005948FA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5948FA" w:rsidRDefault="005948FA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– Please indicate when this happened.</w:t>
      </w:r>
    </w:p>
    <w:p w:rsidR="005948FA" w:rsidRDefault="005948FA">
      <w:pPr>
        <w:pStyle w:val="ReportQuestion"/>
      </w:pPr>
      <w:r>
        <w:t>3.</w:t>
      </w:r>
      <w:r>
        <w:tab/>
        <w:t xml:space="preserve">Was the veteran being treated with salicylates or quinine derivatives </w:t>
      </w:r>
      <w:r>
        <w:rPr>
          <w:b/>
        </w:rPr>
        <w:t>at the time</w:t>
      </w:r>
      <w:r>
        <w:t xml:space="preserve"> of the clinical onset of or the permanent worsening of </w:t>
      </w:r>
      <w:r w:rsidR="00D50868">
        <w:t>(</w:t>
      </w:r>
      <w:r w:rsidR="002E60E0">
        <w:t>___________________________</w:t>
      </w:r>
      <w:bookmarkStart w:id="8" w:name="_GoBack"/>
      <w:bookmarkEnd w:id="8"/>
      <w:r w:rsidR="00D50868">
        <w:t>)</w:t>
      </w:r>
      <w:r>
        <w:t>?</w:t>
      </w:r>
    </w:p>
    <w:p w:rsidR="005948FA" w:rsidRDefault="005948F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948FA" w:rsidRDefault="005948FA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>Yes</w:t>
      </w:r>
    </w:p>
    <w:p w:rsidR="005948FA" w:rsidRDefault="005948FA">
      <w:pPr>
        <w:pStyle w:val="ReportQuestion"/>
      </w:pPr>
      <w:r>
        <w:t>4.</w:t>
      </w:r>
      <w:r>
        <w:tab/>
        <w:t>Was this treatment with salicylates or quinine derivatives ever stopped or replaced by some other therapy?</w:t>
      </w:r>
    </w:p>
    <w:p w:rsidR="005948FA" w:rsidRDefault="005948F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- </w:t>
      </w:r>
      <w:r>
        <w:rPr>
          <w:i/>
        </w:rPr>
        <w:t>Please sign the form and return it to the Department</w:t>
      </w:r>
    </w:p>
    <w:p w:rsidR="005948FA" w:rsidRDefault="005948FA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 xml:space="preserve">No - </w:t>
      </w:r>
      <w:r>
        <w:t>Please provide details of the drug treatment.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2977"/>
      </w:tblGrid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Medication Used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Condition treated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Date Commenced</w:t>
            </w:r>
          </w:p>
        </w:tc>
      </w:tr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435"/>
                <w:tab w:val="left" w:pos="8647"/>
                <w:tab w:val="left" w:pos="9214"/>
              </w:tabs>
              <w:spacing w:after="120"/>
              <w:ind w:left="435" w:right="236" w:hanging="435"/>
              <w:rPr>
                <w:sz w:val="23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Wingdings" w:hAnsi="Wingdings"/>
                <w:sz w:val="32"/>
              </w:rPr>
              <w:tab/>
            </w:r>
            <w:r>
              <w:rPr>
                <w:sz w:val="23"/>
              </w:rPr>
              <w:t>Salicylates</w:t>
            </w:r>
          </w:p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………./………./……….</w:t>
            </w:r>
          </w:p>
        </w:tc>
      </w:tr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435"/>
                <w:tab w:val="left" w:pos="8647"/>
                <w:tab w:val="left" w:pos="9214"/>
              </w:tabs>
              <w:spacing w:after="120"/>
              <w:ind w:left="435" w:right="236" w:hanging="435"/>
              <w:rPr>
                <w:sz w:val="23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Wingdings" w:hAnsi="Wingdings"/>
                <w:sz w:val="32"/>
              </w:rPr>
              <w:tab/>
            </w:r>
            <w:r>
              <w:rPr>
                <w:sz w:val="23"/>
              </w:rPr>
              <w:t>Quinine derivatives</w:t>
            </w:r>
          </w:p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………./………./……….</w:t>
            </w:r>
          </w:p>
        </w:tc>
      </w:tr>
    </w:tbl>
    <w:p w:rsidR="005948FA" w:rsidRDefault="005948FA">
      <w:pPr>
        <w:rPr>
          <w:sz w:val="23"/>
        </w:rPr>
      </w:pPr>
    </w:p>
    <w:p w:rsidR="005948FA" w:rsidRDefault="005948FA">
      <w:pPr>
        <w:rPr>
          <w:sz w:val="15"/>
        </w:rPr>
      </w:pPr>
    </w:p>
    <w:p w:rsidR="005948FA" w:rsidRDefault="005948FA">
      <w:pPr>
        <w:pStyle w:val="ReportSection"/>
        <w:framePr w:hSpace="181" w:wrap="notBeside" w:hAnchor="margin" w:yAlign="bottom"/>
        <w:rPr>
          <w:sz w:val="26"/>
        </w:rPr>
      </w:pPr>
      <w:bookmarkStart w:id="9" w:name="StartHere"/>
      <w:bookmarkStart w:id="10" w:name="SignatureBlock"/>
      <w:bookmarkEnd w:id="9"/>
      <w:r>
        <w:rPr>
          <w:sz w:val="26"/>
        </w:rP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5948FA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Signature</w:t>
            </w: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bookmarkEnd w:id="10"/>
    </w:tbl>
    <w:p w:rsidR="005948FA" w:rsidRDefault="005948FA">
      <w:pPr>
        <w:rPr>
          <w:sz w:val="23"/>
        </w:rPr>
      </w:pPr>
    </w:p>
    <w:sectPr w:rsidR="005948F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89" w:rsidRDefault="008B5289">
      <w:r>
        <w:separator/>
      </w:r>
    </w:p>
  </w:endnote>
  <w:endnote w:type="continuationSeparator" w:id="0">
    <w:p w:rsidR="008B5289" w:rsidRDefault="008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B1DDFF79-B5B1-4A9F-B763-C8639F6C1C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FA" w:rsidRDefault="005948FA">
    <w:pPr>
      <w:pStyle w:val="ReportFooter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keywords </w:instrText>
    </w:r>
    <w:r>
      <w:rPr>
        <w:sz w:val="15"/>
      </w:rPr>
      <w:fldChar w:fldCharType="end"/>
    </w:r>
    <w:r>
      <w:rPr>
        <w:sz w:val="15"/>
      </w:rPr>
      <w:tab/>
      <w:t>CSMF034MR9100 13/05/1996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89" w:rsidRDefault="008B5289">
      <w:r>
        <w:separator/>
      </w:r>
    </w:p>
  </w:footnote>
  <w:footnote w:type="continuationSeparator" w:id="0">
    <w:p w:rsidR="008B5289" w:rsidRDefault="008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FA" w:rsidRDefault="005948FA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A"/>
    <w:rsid w:val="00257720"/>
    <w:rsid w:val="002E60E0"/>
    <w:rsid w:val="005948FA"/>
    <w:rsid w:val="00651AF0"/>
    <w:rsid w:val="008B5289"/>
    <w:rsid w:val="00D0769F"/>
    <w:rsid w:val="00D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243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Tinnitus - Salicylates or Quinine Derivatives</vt:lpstr>
    </vt:vector>
  </TitlesOfParts>
  <Company>SoftLaw Corporation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Tinnitus - Salicylates or Quinine Derivatives</dc:title>
  <dc:subject>Questionnaires</dc:subject>
  <dc:creator>SoftLaw Corporation</dc:creator>
  <cp:lastModifiedBy>CMANGN</cp:lastModifiedBy>
  <cp:revision>5</cp:revision>
  <cp:lastPrinted>2015-06-09T05:18:00Z</cp:lastPrinted>
  <dcterms:created xsi:type="dcterms:W3CDTF">2015-04-27T01:34:00Z</dcterms:created>
  <dcterms:modified xsi:type="dcterms:W3CDTF">2015-06-09T05:18:00Z</dcterms:modified>
</cp:coreProperties>
</file>