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76D" w:rsidRDefault="000B476D">
      <w:pPr>
        <w:framePr w:hSpace="181" w:wrap="notBeside" w:vAnchor="page" w:hAnchor="margin" w:x="1" w:y="741"/>
      </w:pP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r>
        <w:rPr>
          <w:rFonts w:ascii="AusGov DVA Stacked 4U" w:hAnsi="AusGov DVA Stacked 4U"/>
          <w:sz w:val="200"/>
        </w:rPr>
        <w:t></w:t>
      </w:r>
    </w:p>
    <w:p w:rsidR="000B476D" w:rsidRDefault="000B476D">
      <w:pPr>
        <w:pStyle w:val="ReportTitle"/>
      </w:pPr>
      <w:bookmarkStart w:id="0" w:name="ReportType"/>
      <w:bookmarkStart w:id="1" w:name="DVAHead"/>
      <w:r>
        <w:t>Medical</w:t>
      </w:r>
      <w:bookmarkEnd w:id="0"/>
      <w:r>
        <w:t xml:space="preserve"> Report - Trauma to the Lumbar Spine</w:t>
      </w:r>
    </w:p>
    <w:p w:rsidR="000B476D" w:rsidRDefault="000B476D">
      <w:pPr>
        <w:pStyle w:val="ReportTitle"/>
      </w:pPr>
      <w:r>
        <w:t>Lumbar Spondylosis</w:t>
      </w:r>
    </w:p>
    <w:p w:rsidR="000B476D" w:rsidRDefault="000B476D">
      <w:pPr>
        <w:pStyle w:val="ReportPrivacy"/>
      </w:pPr>
      <w:bookmarkStart w:id="2" w:name="Disclaimer"/>
      <w:bookmarkEnd w:id="1"/>
      <w:r>
        <w:t xml:space="preserve">The information you provide on this form will assist in deciding eligibility for benefits under the Veterans' Entitlements Act </w:t>
      </w:r>
      <w:r w:rsidR="00F13850">
        <w:t>1986 and/or Military Rehabilitation and Compensation Act 2004.</w:t>
      </w:r>
      <w:r>
        <w:t xml:space="preserve">   In the event of an appeal against a decision, this information may be provided to the Veterans' Review Board, Administrative Appeals Tribunal or Federal Court.</w:t>
      </w:r>
    </w:p>
    <w:bookmarkEnd w:id="2"/>
    <w:p w:rsidR="000B476D" w:rsidRDefault="000B476D">
      <w:pPr>
        <w:pStyle w:val="ReportSection"/>
      </w:pPr>
      <w:r>
        <w:t>Veteran's Details</w:t>
      </w:r>
    </w:p>
    <w:tbl>
      <w:tblPr>
        <w:tblW w:w="0" w:type="auto"/>
        <w:tblInd w:w="71" w:type="dxa"/>
        <w:tblLayout w:type="fixed"/>
        <w:tblLook w:val="0000" w:firstRow="0" w:lastRow="0" w:firstColumn="0" w:lastColumn="0" w:noHBand="0" w:noVBand="0"/>
      </w:tblPr>
      <w:tblGrid>
        <w:gridCol w:w="3040"/>
        <w:gridCol w:w="270"/>
        <w:gridCol w:w="14"/>
        <w:gridCol w:w="3543"/>
        <w:gridCol w:w="14"/>
        <w:gridCol w:w="269"/>
        <w:gridCol w:w="15"/>
        <w:gridCol w:w="2821"/>
        <w:gridCol w:w="15"/>
      </w:tblGrid>
      <w:tr w:rsidR="000B476D">
        <w:tblPrEx>
          <w:tblCellMar>
            <w:top w:w="0" w:type="dxa"/>
            <w:bottom w:w="0" w:type="dxa"/>
          </w:tblCellMar>
        </w:tblPrEx>
        <w:trPr>
          <w:gridAfter w:val="1"/>
          <w:wAfter w:w="15" w:type="dxa"/>
          <w:cantSplit/>
        </w:trPr>
        <w:tc>
          <w:tcPr>
            <w:tcW w:w="3040" w:type="dxa"/>
            <w:tcBorders>
              <w:top w:val="nil"/>
              <w:left w:val="nil"/>
              <w:bottom w:val="nil"/>
              <w:right w:val="nil"/>
            </w:tcBorders>
          </w:tcPr>
          <w:p w:rsidR="000B476D" w:rsidRDefault="000B476D">
            <w:pPr>
              <w:rPr>
                <w:b/>
              </w:rPr>
            </w:pPr>
            <w:r>
              <w:rPr>
                <w:b/>
              </w:rPr>
              <w:t>Surname</w:t>
            </w:r>
          </w:p>
        </w:tc>
        <w:tc>
          <w:tcPr>
            <w:tcW w:w="270" w:type="dxa"/>
            <w:tcBorders>
              <w:top w:val="nil"/>
              <w:left w:val="nil"/>
              <w:bottom w:val="nil"/>
              <w:right w:val="nil"/>
            </w:tcBorders>
          </w:tcPr>
          <w:p w:rsidR="000B476D" w:rsidRDefault="000B476D">
            <w:pPr>
              <w:rPr>
                <w:b/>
              </w:rPr>
            </w:pPr>
          </w:p>
        </w:tc>
        <w:tc>
          <w:tcPr>
            <w:tcW w:w="3557" w:type="dxa"/>
            <w:gridSpan w:val="2"/>
            <w:tcBorders>
              <w:top w:val="nil"/>
              <w:left w:val="nil"/>
              <w:bottom w:val="nil"/>
              <w:right w:val="nil"/>
            </w:tcBorders>
          </w:tcPr>
          <w:p w:rsidR="000B476D" w:rsidRDefault="000B476D">
            <w:pPr>
              <w:rPr>
                <w:b/>
              </w:rPr>
            </w:pPr>
            <w:r>
              <w:rPr>
                <w:b/>
              </w:rPr>
              <w:t>Given Names</w:t>
            </w:r>
          </w:p>
        </w:tc>
        <w:tc>
          <w:tcPr>
            <w:tcW w:w="283" w:type="dxa"/>
            <w:gridSpan w:val="2"/>
            <w:tcBorders>
              <w:top w:val="nil"/>
              <w:left w:val="nil"/>
              <w:bottom w:val="nil"/>
              <w:right w:val="nil"/>
            </w:tcBorders>
          </w:tcPr>
          <w:p w:rsidR="000B476D" w:rsidRDefault="000B476D">
            <w:pPr>
              <w:rPr>
                <w:b/>
              </w:rPr>
            </w:pPr>
          </w:p>
        </w:tc>
        <w:tc>
          <w:tcPr>
            <w:tcW w:w="2836" w:type="dxa"/>
            <w:gridSpan w:val="2"/>
            <w:tcBorders>
              <w:top w:val="nil"/>
              <w:left w:val="nil"/>
              <w:bottom w:val="nil"/>
              <w:right w:val="nil"/>
            </w:tcBorders>
          </w:tcPr>
          <w:p w:rsidR="000B476D" w:rsidRDefault="000B476D">
            <w:pPr>
              <w:rPr>
                <w:b/>
              </w:rPr>
            </w:pPr>
            <w:r>
              <w:rPr>
                <w:b/>
              </w:rPr>
              <w:t>DVA File Number</w:t>
            </w:r>
          </w:p>
        </w:tc>
      </w:tr>
      <w:tr w:rsidR="000B476D">
        <w:tblPrEx>
          <w:tblCellMar>
            <w:top w:w="0" w:type="dxa"/>
            <w:bottom w:w="0" w:type="dxa"/>
          </w:tblCellMar>
        </w:tblPrEx>
        <w:trPr>
          <w:cantSplit/>
        </w:trPr>
        <w:tc>
          <w:tcPr>
            <w:tcW w:w="3040" w:type="dxa"/>
            <w:tcBorders>
              <w:top w:val="single" w:sz="6" w:space="0" w:color="auto"/>
              <w:left w:val="single" w:sz="6" w:space="0" w:color="auto"/>
              <w:bottom w:val="single" w:sz="12" w:space="0" w:color="auto"/>
              <w:right w:val="single" w:sz="12" w:space="0" w:color="auto"/>
            </w:tcBorders>
          </w:tcPr>
          <w:p w:rsidR="000B476D" w:rsidRDefault="000B476D">
            <w:pPr>
              <w:pStyle w:val="ReportVeteran"/>
            </w:pPr>
          </w:p>
        </w:tc>
        <w:tc>
          <w:tcPr>
            <w:tcW w:w="284" w:type="dxa"/>
            <w:gridSpan w:val="2"/>
            <w:tcBorders>
              <w:top w:val="nil"/>
              <w:left w:val="nil"/>
              <w:bottom w:val="nil"/>
              <w:right w:val="nil"/>
            </w:tcBorders>
          </w:tcPr>
          <w:p w:rsidR="000B476D" w:rsidRDefault="000B476D">
            <w:pPr>
              <w:pStyle w:val="ReportVeteran"/>
            </w:pPr>
          </w:p>
        </w:tc>
        <w:tc>
          <w:tcPr>
            <w:tcW w:w="3557" w:type="dxa"/>
            <w:gridSpan w:val="2"/>
            <w:tcBorders>
              <w:top w:val="single" w:sz="6" w:space="0" w:color="auto"/>
              <w:left w:val="single" w:sz="6" w:space="0" w:color="auto"/>
              <w:bottom w:val="single" w:sz="12" w:space="0" w:color="auto"/>
              <w:right w:val="single" w:sz="12" w:space="0" w:color="auto"/>
            </w:tcBorders>
          </w:tcPr>
          <w:p w:rsidR="000B476D" w:rsidRDefault="000B476D">
            <w:pPr>
              <w:pStyle w:val="ReportVeteran"/>
            </w:pPr>
          </w:p>
        </w:tc>
        <w:tc>
          <w:tcPr>
            <w:tcW w:w="284" w:type="dxa"/>
            <w:gridSpan w:val="2"/>
            <w:tcBorders>
              <w:top w:val="nil"/>
              <w:left w:val="nil"/>
              <w:bottom w:val="nil"/>
              <w:right w:val="nil"/>
            </w:tcBorders>
          </w:tcPr>
          <w:p w:rsidR="000B476D" w:rsidRDefault="000B476D">
            <w:pPr>
              <w:pStyle w:val="ReportVeteran"/>
            </w:pPr>
          </w:p>
        </w:tc>
        <w:tc>
          <w:tcPr>
            <w:tcW w:w="2836" w:type="dxa"/>
            <w:gridSpan w:val="2"/>
            <w:tcBorders>
              <w:top w:val="single" w:sz="6" w:space="0" w:color="auto"/>
              <w:left w:val="single" w:sz="6" w:space="0" w:color="auto"/>
              <w:bottom w:val="single" w:sz="12" w:space="0" w:color="auto"/>
              <w:right w:val="single" w:sz="12" w:space="0" w:color="auto"/>
            </w:tcBorders>
          </w:tcPr>
          <w:p w:rsidR="000B476D" w:rsidRDefault="000B476D">
            <w:pPr>
              <w:pStyle w:val="ReportVeteran"/>
            </w:pPr>
          </w:p>
        </w:tc>
      </w:tr>
    </w:tbl>
    <w:p w:rsidR="000B476D" w:rsidRDefault="000B476D">
      <w:pPr>
        <w:pStyle w:val="ReportSection"/>
      </w:pPr>
      <w:r>
        <w:t>Report Detail</w:t>
      </w:r>
    </w:p>
    <w:p w:rsidR="000B476D" w:rsidRDefault="000B476D">
      <w:bookmarkStart w:id="3" w:name="StartHere"/>
      <w:bookmarkStart w:id="4" w:name="ReportBody"/>
      <w:bookmarkEnd w:id="3"/>
      <w:r>
        <w:t>A claim for service related compensation in respect of the abovenamed leads the Department to consider whether a trauma to the lumbar spine could be a factor in the development of lumbar</w:t>
      </w:r>
      <w:bookmarkStart w:id="5" w:name="_GoBack"/>
      <w:bookmarkEnd w:id="5"/>
      <w:r>
        <w:t xml:space="preserve"> spondylosis in this case. Would you please answer the following questions:</w:t>
      </w:r>
    </w:p>
    <w:p w:rsidR="000B476D" w:rsidRDefault="000B476D">
      <w:pPr>
        <w:pStyle w:val="ReportQuestion"/>
      </w:pPr>
      <w:r>
        <w:t>1.</w:t>
      </w:r>
      <w:r>
        <w:tab/>
        <w:t>When was the clinical onset of lumbar spondylosis?………./………./……….</w:t>
      </w:r>
    </w:p>
    <w:p w:rsidR="000B476D" w:rsidRDefault="000B476D">
      <w:pPr>
        <w:pStyle w:val="ReportQuestion"/>
        <w:spacing w:before="120"/>
      </w:pPr>
      <w:r>
        <w:t>2.</w:t>
      </w:r>
      <w:r>
        <w:tab/>
        <w:t xml:space="preserve">Has the veteran </w:t>
      </w:r>
      <w:r w:rsidR="00761162">
        <w:t xml:space="preserve">ever had </w:t>
      </w:r>
      <w:r>
        <w:t>a trauma to the lumbar spine?</w:t>
      </w:r>
    </w:p>
    <w:p w:rsidR="000B476D" w:rsidRDefault="000B476D">
      <w:pPr>
        <w:pStyle w:val="ReportCheckbox"/>
        <w:rPr>
          <w:i/>
        </w:rPr>
      </w:pPr>
      <w:r>
        <w:rPr>
          <w:rFonts w:ascii="Wingdings" w:hAnsi="Wingdings"/>
          <w:sz w:val="32"/>
        </w:rPr>
        <w:t></w:t>
      </w:r>
      <w:r>
        <w:rPr>
          <w:rFonts w:ascii="Wingdings" w:hAnsi="Wingdings"/>
          <w:sz w:val="32"/>
        </w:rPr>
        <w:tab/>
      </w:r>
      <w:r>
        <w:rPr>
          <w:b/>
        </w:rPr>
        <w:t xml:space="preserve">No - </w:t>
      </w:r>
      <w:r>
        <w:rPr>
          <w:i/>
        </w:rPr>
        <w:t>Please sign the form and return it to the Department</w:t>
      </w:r>
    </w:p>
    <w:bookmarkEnd w:id="4"/>
    <w:p w:rsidR="000B476D" w:rsidRDefault="000B476D">
      <w:pPr>
        <w:pStyle w:val="ReportCheckbox"/>
        <w:spacing w:after="120"/>
        <w:ind w:left="1134"/>
      </w:pPr>
      <w:r>
        <w:rPr>
          <w:rFonts w:ascii="Wingdings" w:hAnsi="Wingdings"/>
          <w:sz w:val="32"/>
        </w:rPr>
        <w:t></w:t>
      </w:r>
      <w:r>
        <w:tab/>
      </w:r>
      <w:r>
        <w:rPr>
          <w:b/>
        </w:rPr>
        <w:t xml:space="preserve">Yes - </w:t>
      </w:r>
      <w:r>
        <w:t>When did the trauma occur?</w:t>
      </w:r>
    </w:p>
    <w:tbl>
      <w:tblPr>
        <w:tblW w:w="0" w:type="auto"/>
        <w:tblInd w:w="86" w:type="dxa"/>
        <w:tblLayout w:type="fixed"/>
        <w:tblLook w:val="0000" w:firstRow="0" w:lastRow="0" w:firstColumn="0" w:lastColumn="0" w:noHBand="0" w:noVBand="0"/>
      </w:tblPr>
      <w:tblGrid>
        <w:gridCol w:w="10031"/>
      </w:tblGrid>
      <w:tr w:rsidR="000B476D">
        <w:tblPrEx>
          <w:tblCellMar>
            <w:top w:w="0" w:type="dxa"/>
            <w:bottom w:w="0" w:type="dxa"/>
          </w:tblCellMar>
        </w:tblPrEx>
        <w:trPr>
          <w:cantSplit/>
          <w:trHeight w:val="520"/>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Height w:val="520"/>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r>
              <w:tab/>
            </w:r>
            <w:r>
              <w:rPr>
                <w:b/>
              </w:rPr>
              <w:t>/</w:t>
            </w:r>
            <w:r>
              <w:rPr>
                <w:b/>
              </w:rPr>
              <w:tab/>
              <w:t>/</w:t>
            </w:r>
          </w:p>
        </w:tc>
      </w:tr>
    </w:tbl>
    <w:p w:rsidR="000B476D" w:rsidRDefault="000B476D">
      <w:pPr>
        <w:pStyle w:val="ReportQuestion"/>
        <w:spacing w:before="120"/>
      </w:pPr>
      <w:r>
        <w:t>3.</w:t>
      </w:r>
      <w:r>
        <w:tab/>
        <w:t>How did the trauma to the lumbar spine occur?  Did the trauma occur as a consequence of a medical or surgical condition?  (</w:t>
      </w:r>
      <w:r>
        <w:rPr>
          <w:i/>
        </w:rPr>
        <w:t>eg a fall occurring as a result of a transient ischaemic attack.</w:t>
      </w:r>
      <w:r>
        <w:t>)  If so, what was the condition?</w:t>
      </w:r>
    </w:p>
    <w:tbl>
      <w:tblPr>
        <w:tblW w:w="0" w:type="auto"/>
        <w:tblInd w:w="86" w:type="dxa"/>
        <w:tblLayout w:type="fixed"/>
        <w:tblLook w:val="0000" w:firstRow="0" w:lastRow="0" w:firstColumn="0" w:lastColumn="0" w:noHBand="0" w:noVBand="0"/>
      </w:tblPr>
      <w:tblGrid>
        <w:gridCol w:w="10031"/>
      </w:tblGrid>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bl>
    <w:p w:rsidR="000B476D" w:rsidRDefault="000B476D">
      <w:pPr>
        <w:pStyle w:val="ReportQuestion"/>
        <w:spacing w:before="120"/>
      </w:pPr>
      <w:r>
        <w:t>4.</w:t>
      </w:r>
      <w:r>
        <w:tab/>
        <w:t>Did the trauma to the lumbar spine result in symptoms, within 24 hours, of pain, tenderness and altered mobility or range of movement of the lumbar spine?</w:t>
      </w:r>
    </w:p>
    <w:p w:rsidR="000B476D" w:rsidRDefault="000B476D">
      <w:pPr>
        <w:pStyle w:val="ReportCheckbox"/>
        <w:tabs>
          <w:tab w:val="left" w:pos="1138"/>
        </w:tabs>
        <w:ind w:left="568" w:firstLine="0"/>
        <w:rPr>
          <w:i/>
        </w:rPr>
      </w:pPr>
      <w:r>
        <w:rPr>
          <w:rFonts w:ascii="Wingdings" w:hAnsi="Wingdings"/>
          <w:sz w:val="32"/>
        </w:rPr>
        <w:t></w:t>
      </w:r>
      <w:r>
        <w:tab/>
      </w:r>
      <w:r>
        <w:rPr>
          <w:b/>
        </w:rPr>
        <w:t xml:space="preserve">No - </w:t>
      </w:r>
      <w:r>
        <w:rPr>
          <w:i/>
        </w:rPr>
        <w:t>Please sign the form and return it to the Department</w:t>
      </w:r>
    </w:p>
    <w:p w:rsidR="000B476D" w:rsidRDefault="000B476D">
      <w:pPr>
        <w:pStyle w:val="ReportCheckbox"/>
        <w:spacing w:after="120"/>
        <w:ind w:left="1134"/>
      </w:pPr>
      <w:r>
        <w:rPr>
          <w:rFonts w:ascii="Wingdings" w:hAnsi="Wingdings"/>
          <w:sz w:val="32"/>
        </w:rPr>
        <w:t></w:t>
      </w:r>
      <w:r>
        <w:tab/>
      </w:r>
      <w:r>
        <w:rPr>
          <w:b/>
        </w:rPr>
        <w:t>Yes</w:t>
      </w:r>
    </w:p>
    <w:p w:rsidR="000B476D" w:rsidRDefault="000B476D">
      <w:pPr>
        <w:pStyle w:val="ReportQuestion"/>
        <w:spacing w:before="120"/>
      </w:pPr>
      <w:r>
        <w:br w:type="page"/>
      </w:r>
      <w:r>
        <w:lastRenderedPageBreak/>
        <w:t>5.</w:t>
      </w:r>
      <w:r>
        <w:tab/>
        <w:t>If the trauma to the spine resulted in the symptoms specified above, how long did these symptoms last?</w:t>
      </w:r>
    </w:p>
    <w:tbl>
      <w:tblPr>
        <w:tblW w:w="0" w:type="auto"/>
        <w:tblInd w:w="86" w:type="dxa"/>
        <w:tblLayout w:type="fixed"/>
        <w:tblLook w:val="0000" w:firstRow="0" w:lastRow="0" w:firstColumn="0" w:lastColumn="0" w:noHBand="0" w:noVBand="0"/>
      </w:tblPr>
      <w:tblGrid>
        <w:gridCol w:w="10031"/>
      </w:tblGrid>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bl>
    <w:p w:rsidR="000B476D" w:rsidRDefault="000B476D">
      <w:pPr>
        <w:pStyle w:val="ReportQuestion"/>
      </w:pPr>
      <w:r>
        <w:t>6.</w:t>
      </w:r>
      <w:r>
        <w:tab/>
        <w:t>Was there any medical intervention (eg. corticosteroid injection, back brace, surgery) before the symptoms ceased?</w:t>
      </w:r>
    </w:p>
    <w:p w:rsidR="000B476D" w:rsidRDefault="000B476D">
      <w:pPr>
        <w:pStyle w:val="ReportCheckbox"/>
        <w:rPr>
          <w:i/>
        </w:rPr>
      </w:pPr>
      <w:r>
        <w:rPr>
          <w:rFonts w:ascii="Wingdings" w:hAnsi="Wingdings"/>
          <w:sz w:val="32"/>
        </w:rPr>
        <w:t></w:t>
      </w:r>
      <w:r>
        <w:rPr>
          <w:rFonts w:ascii="Wingdings" w:hAnsi="Wingdings"/>
          <w:sz w:val="32"/>
        </w:rPr>
        <w:tab/>
      </w:r>
      <w:r>
        <w:rPr>
          <w:b/>
        </w:rPr>
        <w:t xml:space="preserve">No </w:t>
      </w:r>
    </w:p>
    <w:p w:rsidR="000B476D" w:rsidRDefault="000B476D">
      <w:pPr>
        <w:pStyle w:val="ReportCheckbox"/>
        <w:spacing w:after="120"/>
        <w:ind w:left="1134"/>
      </w:pPr>
      <w:r>
        <w:rPr>
          <w:rFonts w:ascii="Wingdings" w:hAnsi="Wingdings"/>
          <w:sz w:val="32"/>
        </w:rPr>
        <w:t></w:t>
      </w:r>
      <w:r>
        <w:tab/>
      </w:r>
      <w:r>
        <w:rPr>
          <w:b/>
        </w:rPr>
        <w:t xml:space="preserve">Yes </w:t>
      </w:r>
      <w:r>
        <w:t>- When did the medical intervention occur? Please describe the treatment given:</w:t>
      </w:r>
    </w:p>
    <w:tbl>
      <w:tblPr>
        <w:tblW w:w="0" w:type="auto"/>
        <w:tblInd w:w="86" w:type="dxa"/>
        <w:tblLayout w:type="fixed"/>
        <w:tblLook w:val="0000" w:firstRow="0" w:lastRow="0" w:firstColumn="0" w:lastColumn="0" w:noHBand="0" w:noVBand="0"/>
      </w:tblPr>
      <w:tblGrid>
        <w:gridCol w:w="10031"/>
      </w:tblGrid>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31"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bl>
    <w:p w:rsidR="000B476D" w:rsidRDefault="000B476D">
      <w:pPr>
        <w:pStyle w:val="ReportQuestion"/>
        <w:rPr>
          <w:vanish/>
          <w:color w:val="FF0000"/>
          <w:sz w:val="20"/>
        </w:rPr>
      </w:pPr>
      <w:r>
        <w:rPr>
          <w:vanish/>
          <w:color w:val="FF0000"/>
          <w:sz w:val="20"/>
        </w:rPr>
        <w:t>{If worsening}</w:t>
      </w:r>
    </w:p>
    <w:p w:rsidR="000B476D" w:rsidRDefault="000B476D">
      <w:pPr>
        <w:pStyle w:val="ReportQuestion"/>
        <w:spacing w:before="120"/>
      </w:pPr>
      <w:r>
        <w:t>7.</w:t>
      </w:r>
      <w:r>
        <w:tab/>
        <w:t xml:space="preserve">Did the lumbar spondylosis permanently worsen?  </w:t>
      </w:r>
      <w:r>
        <w:rPr>
          <w:b/>
        </w:rPr>
        <w:t xml:space="preserve">Note:  </w:t>
      </w:r>
      <w:r>
        <w:t xml:space="preserve">For the purposes of the </w:t>
      </w:r>
      <w:r>
        <w:rPr>
          <w:i/>
        </w:rPr>
        <w:t xml:space="preserve">Veterans’ Entitlements Act </w:t>
      </w:r>
      <w:r>
        <w:t>(1986), permanent worsening requires an increase in the gravity of the disease beyond its natural progression.  It excludes temporary exacerbations or any deterioration which is part of the normal course of the disease.</w:t>
      </w:r>
    </w:p>
    <w:p w:rsidR="000B476D" w:rsidRDefault="000B476D">
      <w:pPr>
        <w:pStyle w:val="ReportCheckbox"/>
        <w:spacing w:before="120"/>
        <w:ind w:left="1134"/>
      </w:pPr>
      <w:r>
        <w:rPr>
          <w:rFonts w:ascii="Wingdings" w:hAnsi="Wingdings"/>
          <w:sz w:val="32"/>
        </w:rPr>
        <w:t></w:t>
      </w:r>
      <w:r>
        <w:rPr>
          <w:rFonts w:ascii="Wingdings" w:hAnsi="Wingdings"/>
          <w:sz w:val="32"/>
        </w:rPr>
        <w:tab/>
      </w:r>
      <w:r>
        <w:rPr>
          <w:b/>
        </w:rPr>
        <w:t xml:space="preserve">No </w:t>
      </w:r>
    </w:p>
    <w:p w:rsidR="000B476D" w:rsidRDefault="000B476D">
      <w:pPr>
        <w:pStyle w:val="ReportCheckbox"/>
        <w:spacing w:after="120"/>
        <w:ind w:left="1134"/>
        <w:rPr>
          <w:i/>
        </w:rPr>
      </w:pPr>
      <w:r>
        <w:rPr>
          <w:rFonts w:ascii="Wingdings" w:hAnsi="Wingdings"/>
          <w:sz w:val="32"/>
        </w:rPr>
        <w:t></w:t>
      </w:r>
      <w:r>
        <w:tab/>
      </w:r>
      <w:r>
        <w:rPr>
          <w:b/>
        </w:rPr>
        <w:t xml:space="preserve">Yes </w:t>
      </w:r>
      <w:r>
        <w:t>– Please provide details, including date of worsening</w:t>
      </w:r>
    </w:p>
    <w:tbl>
      <w:tblPr>
        <w:tblW w:w="0" w:type="auto"/>
        <w:tblInd w:w="86" w:type="dxa"/>
        <w:tblLayout w:type="fixed"/>
        <w:tblLook w:val="0000" w:firstRow="0" w:lastRow="0" w:firstColumn="0" w:lastColumn="0" w:noHBand="0" w:noVBand="0"/>
      </w:tblPr>
      <w:tblGrid>
        <w:gridCol w:w="10087"/>
      </w:tblGrid>
      <w:tr w:rsidR="000B476D">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pPr>
          </w:p>
        </w:tc>
      </w:tr>
      <w:tr w:rsidR="000B476D">
        <w:tblPrEx>
          <w:tblCellMar>
            <w:top w:w="0" w:type="dxa"/>
            <w:bottom w:w="0" w:type="dxa"/>
          </w:tblCellMar>
        </w:tblPrEx>
        <w:trPr>
          <w:cantSplit/>
        </w:trPr>
        <w:tc>
          <w:tcPr>
            <w:tcW w:w="10087" w:type="dxa"/>
            <w:tcBorders>
              <w:top w:val="single" w:sz="6" w:space="0" w:color="C0C0C0"/>
              <w:left w:val="single" w:sz="6" w:space="0" w:color="C0C0C0"/>
              <w:bottom w:val="single" w:sz="6" w:space="0" w:color="C0C0C0"/>
              <w:right w:val="single" w:sz="6" w:space="0" w:color="C0C0C0"/>
            </w:tcBorders>
          </w:tcPr>
          <w:p w:rsidR="000B476D" w:rsidRDefault="000B476D">
            <w:pPr>
              <w:pStyle w:val="ReportAnswerBox"/>
              <w:jc w:val="right"/>
            </w:pPr>
            <w:r>
              <w:t>………./………./……….</w:t>
            </w:r>
          </w:p>
        </w:tc>
      </w:tr>
    </w:tbl>
    <w:p w:rsidR="000B476D" w:rsidRDefault="000B476D">
      <w:pPr>
        <w:rPr>
          <w:vanish/>
          <w:color w:val="FF0000"/>
          <w:sz w:val="16"/>
        </w:rPr>
      </w:pPr>
      <w:r>
        <w:rPr>
          <w:vanish/>
          <w:color w:val="FF0000"/>
          <w:sz w:val="16"/>
        </w:rPr>
        <w:t>{EndIf worsening}</w:t>
      </w:r>
    </w:p>
    <w:p w:rsidR="000B476D" w:rsidRDefault="000B476D"/>
    <w:p w:rsidR="000B476D" w:rsidRDefault="000B476D">
      <w:pPr>
        <w:pStyle w:val="ReportSection"/>
        <w:framePr w:hSpace="181" w:wrap="notBeside" w:hAnchor="margin" w:yAlign="bottom"/>
      </w:pPr>
      <w:bookmarkStart w:id="6" w:name="SignatureBlock"/>
      <w:r>
        <w:t>Details of Medical Practitioner providing advice:</w:t>
      </w:r>
    </w:p>
    <w:tbl>
      <w:tblPr>
        <w:tblW w:w="0" w:type="auto"/>
        <w:tblInd w:w="74" w:type="dxa"/>
        <w:tblLayout w:type="fixed"/>
        <w:tblLook w:val="0000" w:firstRow="0" w:lastRow="0" w:firstColumn="0" w:lastColumn="0" w:noHBand="0" w:noVBand="0"/>
      </w:tblPr>
      <w:tblGrid>
        <w:gridCol w:w="4854"/>
        <w:gridCol w:w="270"/>
        <w:gridCol w:w="4833"/>
      </w:tblGrid>
      <w:tr w:rsidR="000B476D">
        <w:tblPrEx>
          <w:tblCellMar>
            <w:top w:w="0" w:type="dxa"/>
            <w:bottom w:w="0" w:type="dxa"/>
          </w:tblCellMar>
        </w:tblPrEx>
        <w:trPr>
          <w:cantSplit/>
        </w:trPr>
        <w:tc>
          <w:tcPr>
            <w:tcW w:w="4854" w:type="dxa"/>
            <w:tcBorders>
              <w:top w:val="nil"/>
              <w:left w:val="nil"/>
              <w:bottom w:val="nil"/>
              <w:right w:val="nil"/>
            </w:tcBorders>
          </w:tcPr>
          <w:p w:rsidR="000B476D" w:rsidRDefault="000B476D">
            <w:pPr>
              <w:framePr w:hSpace="181" w:wrap="notBeside" w:hAnchor="margin" w:yAlign="bottom"/>
              <w:rPr>
                <w:b/>
              </w:rPr>
            </w:pPr>
            <w:r>
              <w:rPr>
                <w:b/>
              </w:rPr>
              <w:t>Stamp</w:t>
            </w:r>
          </w:p>
        </w:tc>
        <w:tc>
          <w:tcPr>
            <w:tcW w:w="270" w:type="dxa"/>
            <w:tcBorders>
              <w:top w:val="nil"/>
              <w:left w:val="nil"/>
              <w:bottom w:val="nil"/>
              <w:right w:val="nil"/>
            </w:tcBorders>
          </w:tcPr>
          <w:p w:rsidR="000B476D" w:rsidRDefault="000B476D">
            <w:pPr>
              <w:framePr w:hSpace="181" w:wrap="notBeside" w:hAnchor="margin" w:yAlign="bottom"/>
            </w:pPr>
          </w:p>
        </w:tc>
        <w:tc>
          <w:tcPr>
            <w:tcW w:w="4833" w:type="dxa"/>
            <w:tcBorders>
              <w:top w:val="nil"/>
              <w:left w:val="nil"/>
              <w:bottom w:val="nil"/>
              <w:right w:val="nil"/>
            </w:tcBorders>
          </w:tcPr>
          <w:p w:rsidR="000B476D" w:rsidRDefault="000B476D">
            <w:pPr>
              <w:framePr w:hSpace="181" w:wrap="notBeside" w:hAnchor="margin" w:yAlign="bottom"/>
            </w:pPr>
          </w:p>
        </w:tc>
      </w:tr>
      <w:tr w:rsidR="000B476D">
        <w:tblPrEx>
          <w:tblCellMar>
            <w:top w:w="0" w:type="dxa"/>
            <w:bottom w:w="0" w:type="dxa"/>
          </w:tblCellMar>
        </w:tblPrEx>
        <w:trPr>
          <w:cantSplit/>
        </w:trPr>
        <w:tc>
          <w:tcPr>
            <w:tcW w:w="4854" w:type="dxa"/>
            <w:tcBorders>
              <w:top w:val="single" w:sz="6" w:space="0" w:color="auto"/>
              <w:left w:val="single" w:sz="6" w:space="0" w:color="auto"/>
              <w:bottom w:val="nil"/>
              <w:right w:val="single" w:sz="12" w:space="0" w:color="auto"/>
            </w:tcBorders>
          </w:tcPr>
          <w:p w:rsidR="000B476D" w:rsidRDefault="000B476D">
            <w:pPr>
              <w:framePr w:hSpace="181" w:wrap="notBeside" w:hAnchor="margin" w:yAlign="bottom"/>
            </w:pPr>
          </w:p>
        </w:tc>
        <w:tc>
          <w:tcPr>
            <w:tcW w:w="270" w:type="dxa"/>
            <w:tcBorders>
              <w:top w:val="nil"/>
              <w:left w:val="nil"/>
              <w:bottom w:val="nil"/>
              <w:right w:val="nil"/>
            </w:tcBorders>
          </w:tcPr>
          <w:p w:rsidR="000B476D" w:rsidRDefault="000B476D">
            <w:pPr>
              <w:framePr w:hSpace="181" w:wrap="notBeside" w:hAnchor="margin" w:yAlign="bottom"/>
            </w:pPr>
          </w:p>
        </w:tc>
        <w:tc>
          <w:tcPr>
            <w:tcW w:w="4833" w:type="dxa"/>
            <w:tcBorders>
              <w:top w:val="nil"/>
              <w:left w:val="nil"/>
              <w:bottom w:val="nil"/>
              <w:right w:val="nil"/>
            </w:tcBorders>
          </w:tcPr>
          <w:p w:rsidR="000B476D" w:rsidRDefault="000B476D">
            <w:pPr>
              <w:framePr w:hSpace="181" w:wrap="notBeside" w:hAnchor="margin" w:yAlign="bottom"/>
            </w:pPr>
          </w:p>
        </w:tc>
      </w:tr>
      <w:tr w:rsidR="000B476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0B476D" w:rsidRDefault="000B476D">
            <w:pPr>
              <w:framePr w:hSpace="181" w:wrap="notBeside" w:hAnchor="margin" w:yAlign="bottom"/>
            </w:pPr>
          </w:p>
        </w:tc>
        <w:tc>
          <w:tcPr>
            <w:tcW w:w="270" w:type="dxa"/>
            <w:tcBorders>
              <w:top w:val="nil"/>
              <w:left w:val="nil"/>
              <w:bottom w:val="nil"/>
              <w:right w:val="nil"/>
            </w:tcBorders>
          </w:tcPr>
          <w:p w:rsidR="000B476D" w:rsidRDefault="000B476D">
            <w:pPr>
              <w:framePr w:hSpace="181" w:wrap="notBeside" w:hAnchor="margin" w:yAlign="bottom"/>
            </w:pPr>
          </w:p>
        </w:tc>
        <w:tc>
          <w:tcPr>
            <w:tcW w:w="4833" w:type="dxa"/>
            <w:tcBorders>
              <w:top w:val="nil"/>
              <w:left w:val="nil"/>
              <w:bottom w:val="nil"/>
              <w:right w:val="nil"/>
            </w:tcBorders>
          </w:tcPr>
          <w:p w:rsidR="000B476D" w:rsidRDefault="000B476D">
            <w:pPr>
              <w:framePr w:hSpace="181" w:wrap="notBeside" w:hAnchor="margin" w:yAlign="bottom"/>
              <w:rPr>
                <w:b/>
              </w:rPr>
            </w:pPr>
            <w:r>
              <w:rPr>
                <w:b/>
              </w:rPr>
              <w:t>Signature</w:t>
            </w:r>
          </w:p>
        </w:tc>
      </w:tr>
      <w:tr w:rsidR="000B476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0B476D" w:rsidRDefault="000B476D">
            <w:pPr>
              <w:framePr w:hSpace="181" w:wrap="notBeside" w:hAnchor="margin" w:yAlign="bottom"/>
            </w:pPr>
          </w:p>
        </w:tc>
        <w:tc>
          <w:tcPr>
            <w:tcW w:w="270" w:type="dxa"/>
            <w:tcBorders>
              <w:top w:val="nil"/>
              <w:left w:val="nil"/>
              <w:bottom w:val="nil"/>
              <w:right w:val="nil"/>
            </w:tcBorders>
          </w:tcPr>
          <w:p w:rsidR="000B476D" w:rsidRDefault="000B476D">
            <w:pPr>
              <w:framePr w:hSpace="181" w:wrap="notBeside" w:hAnchor="margin" w:yAlign="bottom"/>
            </w:pPr>
          </w:p>
        </w:tc>
        <w:tc>
          <w:tcPr>
            <w:tcW w:w="4833" w:type="dxa"/>
            <w:tcBorders>
              <w:top w:val="single" w:sz="6" w:space="0" w:color="auto"/>
              <w:left w:val="single" w:sz="6" w:space="0" w:color="auto"/>
              <w:bottom w:val="nil"/>
              <w:right w:val="single" w:sz="12" w:space="0" w:color="auto"/>
            </w:tcBorders>
          </w:tcPr>
          <w:p w:rsidR="000B476D" w:rsidRDefault="000B476D">
            <w:pPr>
              <w:framePr w:hSpace="181" w:wrap="notBeside" w:hAnchor="margin" w:yAlign="bottom"/>
            </w:pPr>
          </w:p>
        </w:tc>
      </w:tr>
      <w:tr w:rsidR="000B476D">
        <w:tblPrEx>
          <w:tblCellMar>
            <w:top w:w="0" w:type="dxa"/>
            <w:bottom w:w="0" w:type="dxa"/>
          </w:tblCellMar>
        </w:tblPrEx>
        <w:trPr>
          <w:cantSplit/>
        </w:trPr>
        <w:tc>
          <w:tcPr>
            <w:tcW w:w="4854" w:type="dxa"/>
            <w:tcBorders>
              <w:top w:val="nil"/>
              <w:left w:val="single" w:sz="6" w:space="0" w:color="auto"/>
              <w:bottom w:val="nil"/>
              <w:right w:val="single" w:sz="12" w:space="0" w:color="auto"/>
            </w:tcBorders>
          </w:tcPr>
          <w:p w:rsidR="000B476D" w:rsidRDefault="000B476D">
            <w:pPr>
              <w:framePr w:hSpace="181" w:wrap="notBeside" w:hAnchor="margin" w:yAlign="bottom"/>
            </w:pPr>
          </w:p>
        </w:tc>
        <w:tc>
          <w:tcPr>
            <w:tcW w:w="270" w:type="dxa"/>
            <w:tcBorders>
              <w:top w:val="nil"/>
              <w:left w:val="nil"/>
              <w:bottom w:val="nil"/>
              <w:right w:val="nil"/>
            </w:tcBorders>
          </w:tcPr>
          <w:p w:rsidR="000B476D" w:rsidRDefault="000B476D">
            <w:pPr>
              <w:framePr w:hSpace="181" w:wrap="notBeside" w:hAnchor="margin" w:yAlign="bottom"/>
            </w:pPr>
          </w:p>
        </w:tc>
        <w:tc>
          <w:tcPr>
            <w:tcW w:w="4833" w:type="dxa"/>
            <w:tcBorders>
              <w:top w:val="nil"/>
              <w:left w:val="single" w:sz="6" w:space="0" w:color="auto"/>
              <w:bottom w:val="nil"/>
              <w:right w:val="single" w:sz="12" w:space="0" w:color="auto"/>
            </w:tcBorders>
          </w:tcPr>
          <w:p w:rsidR="000B476D" w:rsidRDefault="000B476D">
            <w:pPr>
              <w:framePr w:hSpace="181" w:wrap="notBeside" w:hAnchor="margin" w:yAlign="bottom"/>
            </w:pPr>
          </w:p>
        </w:tc>
      </w:tr>
      <w:tr w:rsidR="000B476D">
        <w:tblPrEx>
          <w:tblCellMar>
            <w:top w:w="0" w:type="dxa"/>
            <w:bottom w:w="0" w:type="dxa"/>
          </w:tblCellMar>
        </w:tblPrEx>
        <w:trPr>
          <w:cantSplit/>
        </w:trPr>
        <w:tc>
          <w:tcPr>
            <w:tcW w:w="4854" w:type="dxa"/>
            <w:tcBorders>
              <w:top w:val="nil"/>
              <w:left w:val="single" w:sz="6" w:space="0" w:color="auto"/>
              <w:bottom w:val="single" w:sz="12" w:space="0" w:color="auto"/>
              <w:right w:val="single" w:sz="12" w:space="0" w:color="auto"/>
            </w:tcBorders>
          </w:tcPr>
          <w:p w:rsidR="000B476D" w:rsidRDefault="000B476D">
            <w:pPr>
              <w:framePr w:hSpace="181" w:wrap="notBeside" w:hAnchor="margin" w:yAlign="bottom"/>
            </w:pPr>
          </w:p>
        </w:tc>
        <w:tc>
          <w:tcPr>
            <w:tcW w:w="270" w:type="dxa"/>
            <w:tcBorders>
              <w:top w:val="nil"/>
              <w:left w:val="nil"/>
              <w:bottom w:val="nil"/>
              <w:right w:val="nil"/>
            </w:tcBorders>
          </w:tcPr>
          <w:p w:rsidR="000B476D" w:rsidRDefault="000B476D">
            <w:pPr>
              <w:framePr w:hSpace="181" w:wrap="notBeside" w:hAnchor="margin" w:yAlign="bottom"/>
            </w:pPr>
          </w:p>
        </w:tc>
        <w:tc>
          <w:tcPr>
            <w:tcW w:w="4833" w:type="dxa"/>
            <w:tcBorders>
              <w:top w:val="nil"/>
              <w:left w:val="single" w:sz="6" w:space="0" w:color="auto"/>
              <w:bottom w:val="single" w:sz="12" w:space="0" w:color="auto"/>
              <w:right w:val="single" w:sz="12" w:space="0" w:color="auto"/>
            </w:tcBorders>
          </w:tcPr>
          <w:p w:rsidR="000B476D" w:rsidRDefault="000B476D">
            <w:pPr>
              <w:framePr w:hSpace="181" w:wrap="notBeside" w:hAnchor="margin" w:yAlign="bottom"/>
              <w:tabs>
                <w:tab w:val="left" w:pos="3686"/>
                <w:tab w:val="left" w:pos="4111"/>
              </w:tabs>
            </w:pPr>
            <w:r>
              <w:tab/>
            </w:r>
            <w:r>
              <w:rPr>
                <w:b/>
              </w:rPr>
              <w:t>/</w:t>
            </w:r>
            <w:r>
              <w:rPr>
                <w:b/>
              </w:rPr>
              <w:tab/>
              <w:t>/</w:t>
            </w:r>
          </w:p>
        </w:tc>
      </w:tr>
      <w:bookmarkEnd w:id="6"/>
    </w:tbl>
    <w:p w:rsidR="000B476D" w:rsidRDefault="000B476D"/>
    <w:sectPr w:rsidR="000B476D">
      <w:headerReference w:type="default" r:id="rId7"/>
      <w:footerReference w:type="default" r:id="rId8"/>
      <w:type w:val="continuous"/>
      <w:pgSz w:w="11913" w:h="16834"/>
      <w:pgMar w:top="1134" w:right="993" w:bottom="1134" w:left="993" w:header="720" w:footer="720"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2A" w:rsidRDefault="0057442A">
      <w:r>
        <w:separator/>
      </w:r>
    </w:p>
  </w:endnote>
  <w:endnote w:type="continuationSeparator" w:id="0">
    <w:p w:rsidR="0057442A" w:rsidRDefault="0057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usGov DVA Stacked 4U">
    <w:panose1 w:val="020B0603050302020204"/>
    <w:charset w:val="02"/>
    <w:family w:val="swiss"/>
    <w:pitch w:val="variable"/>
    <w:sig w:usb0="00000000" w:usb1="10000000" w:usb2="00000000" w:usb3="00000000" w:csb0="80000000" w:csb1="00000000"/>
    <w:embedRegular r:id="rId1" w:fontKey="{95D121A3-D39F-4748-B27E-3128FCD6AF63}"/>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D" w:rsidRDefault="000B476D">
    <w:pPr>
      <w:pStyle w:val="ReportFooter"/>
    </w:pPr>
    <w:r>
      <w:fldChar w:fldCharType="begin"/>
    </w:r>
    <w:r>
      <w:instrText xml:space="preserve">keywords </w:instrText>
    </w:r>
    <w:r>
      <w:fldChar w:fldCharType="end"/>
    </w:r>
    <w:r>
      <w:tab/>
      <w:t>Mar 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2A" w:rsidRDefault="0057442A">
      <w:r>
        <w:separator/>
      </w:r>
    </w:p>
  </w:footnote>
  <w:footnote w:type="continuationSeparator" w:id="0">
    <w:p w:rsidR="0057442A" w:rsidRDefault="005744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76D" w:rsidRDefault="000B476D">
    <w:pPr>
      <w:pStyle w:val="Header"/>
    </w:pPr>
    <w:r>
      <w:tab/>
      <w:t>Folio:</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76D"/>
    <w:rsid w:val="000B476D"/>
    <w:rsid w:val="003B0B22"/>
    <w:rsid w:val="0057442A"/>
    <w:rsid w:val="00761162"/>
    <w:rsid w:val="00F138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9">
    <w:name w:val="heading 9"/>
    <w:basedOn w:val="Normal"/>
    <w:next w:val="Normal"/>
    <w:qFormat/>
    <w:pPr>
      <w:outlineLvl w:val="8"/>
    </w:pPr>
    <w:rPr>
      <w:vanish/>
      <w:sz w:val="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819"/>
        <w:tab w:val="right" w:pos="9071"/>
      </w:tabs>
    </w:pPr>
  </w:style>
  <w:style w:type="paragraph" w:styleId="Header">
    <w:name w:val="header"/>
    <w:basedOn w:val="Normal"/>
    <w:pPr>
      <w:tabs>
        <w:tab w:val="right" w:pos="8647"/>
        <w:tab w:val="right" w:leader="underscore" w:pos="9923"/>
      </w:tabs>
    </w:pPr>
    <w:rPr>
      <w:b/>
      <w:i/>
      <w:sz w:val="20"/>
    </w:rPr>
  </w:style>
  <w:style w:type="paragraph" w:styleId="NormalIndent">
    <w:name w:val="Normal Indent"/>
    <w:basedOn w:val="Normal"/>
    <w:pPr>
      <w:ind w:left="568" w:hanging="568"/>
    </w:pPr>
  </w:style>
  <w:style w:type="paragraph" w:customStyle="1" w:styleId="ReportPrivacy">
    <w:name w:val="Report Privacy"/>
    <w:basedOn w:val="Normal"/>
    <w:next w:val="ReportSection"/>
    <w:pPr>
      <w:pBdr>
        <w:top w:val="single" w:sz="6" w:space="1" w:color="auto"/>
        <w:bottom w:val="single" w:sz="6" w:space="1" w:color="auto"/>
      </w:pBdr>
      <w:spacing w:before="120"/>
      <w:jc w:val="both"/>
    </w:pPr>
    <w:rPr>
      <w:sz w:val="16"/>
    </w:rPr>
  </w:style>
  <w:style w:type="paragraph" w:customStyle="1" w:styleId="ReportSection">
    <w:name w:val="Report Section"/>
    <w:basedOn w:val="Normal"/>
    <w:next w:val="Normal"/>
    <w:pPr>
      <w:pBdr>
        <w:top w:val="single" w:sz="6" w:space="1" w:color="808080"/>
      </w:pBdr>
      <w:spacing w:before="200" w:after="80"/>
    </w:pPr>
    <w:rPr>
      <w:b/>
      <w:i/>
      <w:sz w:val="28"/>
    </w:rPr>
  </w:style>
  <w:style w:type="paragraph" w:customStyle="1" w:styleId="ReportTitle">
    <w:name w:val="Report Title"/>
    <w:basedOn w:val="Normal"/>
    <w:pPr>
      <w:jc w:val="right"/>
    </w:pPr>
    <w:rPr>
      <w:b/>
      <w:sz w:val="32"/>
    </w:rPr>
  </w:style>
  <w:style w:type="paragraph" w:customStyle="1" w:styleId="ReportVeteran">
    <w:name w:val="Report Veteran"/>
    <w:basedOn w:val="Normal"/>
    <w:next w:val="Normal"/>
    <w:pPr>
      <w:spacing w:before="100" w:after="100"/>
    </w:pPr>
    <w:rPr>
      <w:rFonts w:ascii="Arial" w:hAnsi="Arial"/>
      <w:b/>
    </w:rPr>
  </w:style>
  <w:style w:type="paragraph" w:customStyle="1" w:styleId="Privacy">
    <w:name w:val="Privacy"/>
    <w:basedOn w:val="Normal"/>
    <w:pPr>
      <w:pBdr>
        <w:top w:val="single" w:sz="6" w:space="1" w:color="auto"/>
        <w:bottom w:val="single" w:sz="6" w:space="1" w:color="auto"/>
      </w:pBdr>
      <w:spacing w:after="120"/>
      <w:jc w:val="both"/>
    </w:pPr>
    <w:rPr>
      <w:sz w:val="16"/>
    </w:rPr>
  </w:style>
  <w:style w:type="paragraph" w:customStyle="1" w:styleId="MainHeading">
    <w:name w:val="Main Heading"/>
    <w:basedOn w:val="Normal"/>
    <w:rPr>
      <w:rFonts w:ascii="Palatino" w:hAnsi="Palatino"/>
      <w:b/>
      <w:sz w:val="26"/>
    </w:rPr>
  </w:style>
  <w:style w:type="paragraph" w:customStyle="1" w:styleId="ReportStamp">
    <w:name w:val="Report Stamp"/>
    <w:basedOn w:val="Normal"/>
    <w:pPr>
      <w:pBdr>
        <w:top w:val="single" w:sz="6" w:space="1" w:color="auto"/>
        <w:left w:val="single" w:sz="6" w:space="1" w:color="auto"/>
        <w:bottom w:val="single" w:sz="6" w:space="1" w:color="auto"/>
        <w:right w:val="single" w:sz="6" w:space="1" w:color="auto"/>
      </w:pBdr>
      <w:tabs>
        <w:tab w:val="center" w:pos="3969"/>
        <w:tab w:val="center" w:pos="4395"/>
      </w:tabs>
    </w:pPr>
  </w:style>
  <w:style w:type="paragraph" w:customStyle="1" w:styleId="Question">
    <w:name w:val="Question"/>
    <w:basedOn w:val="Normal"/>
    <w:rPr>
      <w:rFonts w:ascii="Palatino" w:hAnsi="Palatino"/>
      <w:b/>
      <w:sz w:val="22"/>
    </w:rPr>
  </w:style>
  <w:style w:type="paragraph" w:customStyle="1" w:styleId="ReportFormName">
    <w:name w:val="Report Form Name"/>
    <w:basedOn w:val="Normal"/>
    <w:next w:val="Normal"/>
    <w:pPr>
      <w:spacing w:before="120"/>
      <w:jc w:val="right"/>
    </w:pPr>
    <w:rPr>
      <w:sz w:val="16"/>
    </w:rPr>
  </w:style>
  <w:style w:type="paragraph" w:customStyle="1" w:styleId="ReportLH1">
    <w:name w:val="Report LH1"/>
    <w:basedOn w:val="Normal"/>
    <w:next w:val="ReportLH2"/>
    <w:rPr>
      <w:rFonts w:ascii="Arial" w:hAnsi="Arial"/>
      <w:b/>
      <w:sz w:val="20"/>
    </w:rPr>
  </w:style>
  <w:style w:type="paragraph" w:customStyle="1" w:styleId="ReportLH2">
    <w:name w:val="Report LH2"/>
    <w:basedOn w:val="ReportLH1"/>
    <w:rPr>
      <w:sz w:val="36"/>
    </w:rPr>
  </w:style>
  <w:style w:type="paragraph" w:customStyle="1" w:styleId="ReportQuestion">
    <w:name w:val="Report Question"/>
    <w:basedOn w:val="Normal"/>
    <w:next w:val="Normal"/>
    <w:pPr>
      <w:spacing w:before="240" w:after="120"/>
      <w:ind w:left="567" w:hanging="567"/>
    </w:pPr>
  </w:style>
  <w:style w:type="paragraph" w:customStyle="1" w:styleId="ReportAnswerBox">
    <w:name w:val="Report Answer Box"/>
    <w:basedOn w:val="NormalIndent"/>
    <w:pPr>
      <w:tabs>
        <w:tab w:val="left" w:pos="8647"/>
        <w:tab w:val="left" w:pos="9214"/>
      </w:tabs>
      <w:spacing w:before="240"/>
      <w:ind w:left="0" w:firstLine="0"/>
    </w:pPr>
  </w:style>
  <w:style w:type="paragraph" w:customStyle="1" w:styleId="ReportCheckbox">
    <w:name w:val="Report Checkbox"/>
    <w:basedOn w:val="Normal"/>
    <w:next w:val="Normal"/>
    <w:pPr>
      <w:ind w:left="1135" w:hanging="567"/>
    </w:pPr>
  </w:style>
  <w:style w:type="paragraph" w:customStyle="1" w:styleId="ReportIndent1">
    <w:name w:val="Report Indent 1"/>
    <w:basedOn w:val="Normal"/>
    <w:pPr>
      <w:ind w:left="567" w:firstLine="1"/>
    </w:pPr>
  </w:style>
  <w:style w:type="paragraph" w:customStyle="1" w:styleId="ReportIndent2">
    <w:name w:val="Report Indent 2"/>
    <w:basedOn w:val="ReportIndent1"/>
    <w:pPr>
      <w:ind w:left="1134" w:firstLine="0"/>
    </w:pPr>
  </w:style>
  <w:style w:type="paragraph" w:customStyle="1" w:styleId="ReportHeader">
    <w:name w:val="Report Header"/>
    <w:basedOn w:val="Normal"/>
    <w:pPr>
      <w:tabs>
        <w:tab w:val="right" w:pos="8647"/>
        <w:tab w:val="right" w:leader="dot" w:pos="9923"/>
      </w:tabs>
    </w:pPr>
    <w:rPr>
      <w:b/>
      <w:i/>
      <w:sz w:val="20"/>
    </w:rPr>
  </w:style>
  <w:style w:type="paragraph" w:customStyle="1" w:styleId="LetterHead1">
    <w:name w:val="LetterHead1"/>
    <w:basedOn w:val="Normal"/>
    <w:pPr>
      <w:framePr w:w="10620" w:hSpace="181" w:vSpace="181" w:wrap="auto" w:vAnchor="page" w:hAnchor="page" w:x="805" w:y="1022"/>
      <w:ind w:left="7372" w:right="-1329"/>
    </w:pPr>
    <w:rPr>
      <w:rFonts w:ascii="Arial" w:hAnsi="Arial"/>
      <w:b/>
      <w:sz w:val="20"/>
    </w:rPr>
  </w:style>
  <w:style w:type="paragraph" w:customStyle="1" w:styleId="ReportCheckboxhalf">
    <w:name w:val="Report Checkbox + half"/>
    <w:basedOn w:val="ReportCheckbox"/>
    <w:next w:val="Normal"/>
    <w:pPr>
      <w:spacing w:after="120"/>
      <w:ind w:left="1134"/>
    </w:pPr>
  </w:style>
  <w:style w:type="paragraph" w:customStyle="1" w:styleId="ReportFooter">
    <w:name w:val="Report Footer"/>
    <w:basedOn w:val="Normal"/>
    <w:pPr>
      <w:pBdr>
        <w:top w:val="single" w:sz="6" w:space="3" w:color="auto"/>
      </w:pBdr>
      <w:tabs>
        <w:tab w:val="right" w:pos="9923"/>
      </w:tabs>
    </w:pPr>
    <w:rPr>
      <w:sz w:val="16"/>
    </w:rPr>
  </w:style>
  <w:style w:type="paragraph" w:customStyle="1" w:styleId="Conditional">
    <w:name w:val="Conditional"/>
    <w:basedOn w:val="Normal"/>
    <w:next w:val="Normal"/>
    <w:pPr>
      <w:spacing w:before="120"/>
      <w:ind w:left="567" w:hanging="567"/>
    </w:pPr>
    <w:rPr>
      <w:vanish/>
      <w:color w:val="FF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cps\templates\CCPS%20questionnai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CCPS questionnaire</Template>
  <TotalTime>1</TotalTime>
  <Pages>2</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SoftLaw Corporation</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Hay</dc:creator>
  <cp:lastModifiedBy>cloitr</cp:lastModifiedBy>
  <cp:revision>2</cp:revision>
  <dcterms:created xsi:type="dcterms:W3CDTF">2015-05-03T07:46:00Z</dcterms:created>
  <dcterms:modified xsi:type="dcterms:W3CDTF">2015-05-03T07:46:00Z</dcterms:modified>
</cp:coreProperties>
</file>