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9E6" w:rsidRDefault="003019E6" w:rsidP="003019E6">
      <w:pPr>
        <w:framePr w:w="3780" w:hSpace="181" w:wrap="notBeside" w:vAnchor="page" w:hAnchor="margin" w:x="1260" w:y="749"/>
        <w:ind w:left="-540"/>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019E6" w:rsidRDefault="003019E6" w:rsidP="003019E6">
      <w:pPr>
        <w:pStyle w:val="ReportTitle"/>
      </w:pPr>
      <w:r>
        <w:t>Claimant Report – Repetitive or Forceful Activities</w:t>
      </w:r>
    </w:p>
    <w:p w:rsidR="003019E6" w:rsidRDefault="003019E6" w:rsidP="003019E6">
      <w:pPr>
        <w:pStyle w:val="ReportTitle"/>
      </w:pPr>
    </w:p>
    <w:p w:rsidR="003019E6" w:rsidRDefault="003019E6" w:rsidP="003019E6">
      <w:pPr>
        <w:pStyle w:val="ReportTitle"/>
      </w:pPr>
    </w:p>
    <w:p w:rsidR="003019E6" w:rsidRDefault="003019E6" w:rsidP="003019E6">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3019E6" w:rsidRDefault="003019E6" w:rsidP="003019E6">
      <w:pPr>
        <w:pStyle w:val="ReportSection"/>
      </w:pPr>
      <w:r>
        <w:t>Veteran's Details</w:t>
      </w:r>
    </w:p>
    <w:tbl>
      <w:tblPr>
        <w:tblW w:w="9397" w:type="dxa"/>
        <w:tblInd w:w="71" w:type="dxa"/>
        <w:tblLayout w:type="fixed"/>
        <w:tblLook w:val="0000" w:firstRow="0" w:lastRow="0" w:firstColumn="0" w:lastColumn="0" w:noHBand="0" w:noVBand="0"/>
      </w:tblPr>
      <w:tblGrid>
        <w:gridCol w:w="3040"/>
        <w:gridCol w:w="270"/>
        <w:gridCol w:w="14"/>
        <w:gridCol w:w="3543"/>
        <w:gridCol w:w="14"/>
        <w:gridCol w:w="269"/>
        <w:gridCol w:w="15"/>
        <w:gridCol w:w="2232"/>
      </w:tblGrid>
      <w:tr w:rsidR="003019E6" w:rsidTr="003019E6">
        <w:tblPrEx>
          <w:tblCellMar>
            <w:top w:w="0" w:type="dxa"/>
            <w:bottom w:w="0" w:type="dxa"/>
          </w:tblCellMar>
        </w:tblPrEx>
        <w:trPr>
          <w:cantSplit/>
        </w:trPr>
        <w:tc>
          <w:tcPr>
            <w:tcW w:w="3040" w:type="dxa"/>
            <w:tcBorders>
              <w:top w:val="nil"/>
              <w:left w:val="nil"/>
              <w:bottom w:val="nil"/>
              <w:right w:val="nil"/>
            </w:tcBorders>
          </w:tcPr>
          <w:p w:rsidR="003019E6" w:rsidRDefault="003019E6" w:rsidP="003019E6">
            <w:pPr>
              <w:rPr>
                <w:b/>
              </w:rPr>
            </w:pPr>
            <w:r>
              <w:rPr>
                <w:b/>
              </w:rPr>
              <w:t>Surname</w:t>
            </w:r>
          </w:p>
        </w:tc>
        <w:tc>
          <w:tcPr>
            <w:tcW w:w="270" w:type="dxa"/>
            <w:tcBorders>
              <w:top w:val="nil"/>
              <w:left w:val="nil"/>
              <w:bottom w:val="nil"/>
              <w:right w:val="nil"/>
            </w:tcBorders>
          </w:tcPr>
          <w:p w:rsidR="003019E6" w:rsidRDefault="003019E6" w:rsidP="003019E6">
            <w:pPr>
              <w:rPr>
                <w:b/>
              </w:rPr>
            </w:pPr>
          </w:p>
        </w:tc>
        <w:tc>
          <w:tcPr>
            <w:tcW w:w="3557" w:type="dxa"/>
            <w:gridSpan w:val="2"/>
            <w:tcBorders>
              <w:top w:val="nil"/>
              <w:left w:val="nil"/>
              <w:bottom w:val="nil"/>
              <w:right w:val="nil"/>
            </w:tcBorders>
          </w:tcPr>
          <w:p w:rsidR="003019E6" w:rsidRDefault="003019E6" w:rsidP="003019E6">
            <w:pPr>
              <w:rPr>
                <w:b/>
              </w:rPr>
            </w:pPr>
            <w:r>
              <w:rPr>
                <w:b/>
              </w:rPr>
              <w:t>Given Names</w:t>
            </w:r>
          </w:p>
        </w:tc>
        <w:tc>
          <w:tcPr>
            <w:tcW w:w="283" w:type="dxa"/>
            <w:gridSpan w:val="2"/>
            <w:tcBorders>
              <w:top w:val="nil"/>
              <w:left w:val="nil"/>
              <w:bottom w:val="nil"/>
              <w:right w:val="nil"/>
            </w:tcBorders>
          </w:tcPr>
          <w:p w:rsidR="003019E6" w:rsidRDefault="003019E6" w:rsidP="003019E6">
            <w:pPr>
              <w:rPr>
                <w:b/>
              </w:rPr>
            </w:pPr>
          </w:p>
        </w:tc>
        <w:tc>
          <w:tcPr>
            <w:tcW w:w="2247" w:type="dxa"/>
            <w:gridSpan w:val="2"/>
            <w:tcBorders>
              <w:top w:val="nil"/>
              <w:left w:val="nil"/>
              <w:bottom w:val="nil"/>
              <w:right w:val="nil"/>
            </w:tcBorders>
          </w:tcPr>
          <w:p w:rsidR="003019E6" w:rsidRDefault="003019E6" w:rsidP="003019E6">
            <w:pPr>
              <w:rPr>
                <w:b/>
              </w:rPr>
            </w:pPr>
            <w:r>
              <w:rPr>
                <w:b/>
              </w:rPr>
              <w:t>DVA File Number</w:t>
            </w:r>
          </w:p>
        </w:tc>
      </w:tr>
      <w:tr w:rsidR="003019E6" w:rsidTr="003019E6">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3019E6" w:rsidRDefault="003019E6" w:rsidP="003019E6">
            <w:pPr>
              <w:pStyle w:val="ReportVeteran"/>
            </w:pPr>
          </w:p>
        </w:tc>
        <w:tc>
          <w:tcPr>
            <w:tcW w:w="284" w:type="dxa"/>
            <w:gridSpan w:val="2"/>
            <w:tcBorders>
              <w:top w:val="nil"/>
              <w:left w:val="nil"/>
              <w:bottom w:val="nil"/>
              <w:right w:val="nil"/>
            </w:tcBorders>
          </w:tcPr>
          <w:p w:rsidR="003019E6" w:rsidRDefault="003019E6" w:rsidP="003019E6">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019E6" w:rsidRDefault="003019E6" w:rsidP="003019E6">
            <w:pPr>
              <w:pStyle w:val="ReportVeteran"/>
            </w:pPr>
          </w:p>
        </w:tc>
        <w:tc>
          <w:tcPr>
            <w:tcW w:w="284" w:type="dxa"/>
            <w:gridSpan w:val="2"/>
            <w:tcBorders>
              <w:top w:val="nil"/>
              <w:left w:val="nil"/>
              <w:bottom w:val="nil"/>
              <w:right w:val="nil"/>
            </w:tcBorders>
          </w:tcPr>
          <w:p w:rsidR="003019E6" w:rsidRDefault="003019E6" w:rsidP="003019E6">
            <w:pPr>
              <w:pStyle w:val="ReportVeteran"/>
            </w:pPr>
          </w:p>
        </w:tc>
        <w:tc>
          <w:tcPr>
            <w:tcW w:w="2232" w:type="dxa"/>
            <w:tcBorders>
              <w:top w:val="single" w:sz="6" w:space="0" w:color="auto"/>
              <w:left w:val="single" w:sz="6" w:space="0" w:color="auto"/>
              <w:bottom w:val="single" w:sz="12" w:space="0" w:color="auto"/>
              <w:right w:val="single" w:sz="12" w:space="0" w:color="auto"/>
            </w:tcBorders>
          </w:tcPr>
          <w:p w:rsidR="003019E6" w:rsidRDefault="003019E6" w:rsidP="003019E6">
            <w:pPr>
              <w:pStyle w:val="ReportVeteran"/>
            </w:pPr>
          </w:p>
        </w:tc>
      </w:tr>
    </w:tbl>
    <w:p w:rsidR="003019E6" w:rsidRDefault="003019E6" w:rsidP="003019E6">
      <w:pPr>
        <w:pStyle w:val="ReportSection"/>
      </w:pPr>
      <w:r>
        <w:t>Report Detail</w:t>
      </w:r>
    </w:p>
    <w:p w:rsidR="003019E6" w:rsidRDefault="003019E6" w:rsidP="003019E6">
      <w:pPr>
        <w:autoSpaceDE w:val="0"/>
        <w:autoSpaceDN w:val="0"/>
        <w:adjustRightInd w:val="0"/>
        <w:ind w:left="709" w:hanging="709"/>
      </w:pPr>
      <w:r>
        <w:t>1</w:t>
      </w:r>
      <w:r>
        <w:tab/>
        <w:t xml:space="preserve">Is there a history of performing repetitive or forceful activities for at least </w:t>
      </w:r>
      <w:r>
        <w:rPr>
          <w:szCs w:val="24"/>
          <w:lang w:eastAsia="en-AU"/>
        </w:rPr>
        <w:t>30 hours per week,</w:t>
      </w:r>
      <w:r>
        <w:t xml:space="preserve"> for a continuous period of ***10 years /20 years*** or more?</w:t>
      </w:r>
    </w:p>
    <w:p w:rsidR="003019E6" w:rsidRDefault="003019E6" w:rsidP="003019E6">
      <w:pPr>
        <w:tabs>
          <w:tab w:val="left" w:pos="0"/>
          <w:tab w:val="left" w:pos="1134"/>
        </w:tabs>
        <w:autoSpaceDE w:val="0"/>
        <w:autoSpaceDN w:val="0"/>
        <w:adjustRightInd w:val="0"/>
        <w:spacing w:after="120"/>
        <w:ind w:left="1138"/>
        <w:rPr>
          <w:color w:val="FF0000"/>
          <w:szCs w:val="24"/>
          <w:lang w:eastAsia="en-AU"/>
        </w:rPr>
      </w:pPr>
      <w:r>
        <w:rPr>
          <w:color w:val="FF0000"/>
          <w:szCs w:val="24"/>
          <w:lang w:eastAsia="en-AU"/>
        </w:rPr>
        <w:t>***Claims assessor - please use the 10 years if the veteran has only operational service or operational service as well as eligible service.  If there is only eligible service, delete the 10 year and use the 20 years version of the question.***</w:t>
      </w:r>
    </w:p>
    <w:p w:rsidR="003019E6" w:rsidRDefault="003019E6" w:rsidP="003019E6">
      <w:pPr>
        <w:ind w:left="709"/>
        <w:rPr>
          <w:lang w:val="en-US"/>
        </w:rPr>
      </w:pPr>
      <w:r>
        <w:rPr>
          <w:b/>
          <w:lang w:val="en-US"/>
        </w:rPr>
        <w:t>"repetitive activities"</w:t>
      </w:r>
      <w:r>
        <w:rPr>
          <w:lang w:val="en-US"/>
        </w:rPr>
        <w:t xml:space="preserve"> means:</w:t>
      </w:r>
    </w:p>
    <w:p w:rsidR="003019E6" w:rsidRDefault="003019E6" w:rsidP="003019E6">
      <w:pPr>
        <w:numPr>
          <w:ilvl w:val="0"/>
          <w:numId w:val="2"/>
        </w:numPr>
        <w:tabs>
          <w:tab w:val="num" w:pos="1418"/>
        </w:tabs>
        <w:spacing w:before="0" w:line="240" w:lineRule="atLeast"/>
        <w:jc w:val="both"/>
        <w:rPr>
          <w:lang w:val="en-US"/>
        </w:rPr>
      </w:pPr>
      <w:r>
        <w:rPr>
          <w:lang w:val="en-US"/>
        </w:rPr>
        <w:t>bending or twisting of the affected joint; or</w:t>
      </w:r>
      <w:bookmarkStart w:id="0" w:name="_GoBack"/>
      <w:bookmarkEnd w:id="0"/>
    </w:p>
    <w:p w:rsidR="003019E6" w:rsidRDefault="003019E6" w:rsidP="003019E6">
      <w:pPr>
        <w:numPr>
          <w:ilvl w:val="0"/>
          <w:numId w:val="2"/>
        </w:numPr>
        <w:tabs>
          <w:tab w:val="num" w:pos="1418"/>
        </w:tabs>
        <w:spacing w:before="0" w:line="240" w:lineRule="atLeast"/>
        <w:jc w:val="both"/>
        <w:rPr>
          <w:lang w:val="en-US"/>
        </w:rPr>
      </w:pPr>
      <w:r>
        <w:rPr>
          <w:lang w:val="en-US"/>
        </w:rPr>
        <w:t>carrying out the same or similar movements that involve the affected joint.</w:t>
      </w:r>
    </w:p>
    <w:p w:rsidR="003019E6" w:rsidRDefault="003019E6" w:rsidP="003019E6">
      <w:pPr>
        <w:tabs>
          <w:tab w:val="num" w:pos="709"/>
        </w:tabs>
        <w:ind w:left="709"/>
        <w:rPr>
          <w:lang w:val="en-US"/>
        </w:rPr>
      </w:pPr>
      <w:r>
        <w:rPr>
          <w:lang w:val="en-US"/>
        </w:rPr>
        <w:t>at least 50 times per hour</w:t>
      </w:r>
    </w:p>
    <w:p w:rsidR="003019E6" w:rsidRDefault="003019E6" w:rsidP="003019E6">
      <w:pPr>
        <w:tabs>
          <w:tab w:val="num" w:pos="709"/>
        </w:tabs>
        <w:spacing w:after="120"/>
        <w:ind w:left="709"/>
        <w:rPr>
          <w:lang w:val="en-US"/>
        </w:rPr>
      </w:pPr>
      <w:r>
        <w:rPr>
          <w:b/>
          <w:lang w:val="en-US"/>
        </w:rPr>
        <w:t>"forceful activities"</w:t>
      </w:r>
      <w:r>
        <w:rPr>
          <w:lang w:val="en-US"/>
        </w:rPr>
        <w:t xml:space="preserve"> means:</w:t>
      </w:r>
    </w:p>
    <w:p w:rsidR="003019E6" w:rsidRDefault="003019E6" w:rsidP="003019E6">
      <w:pPr>
        <w:numPr>
          <w:ilvl w:val="0"/>
          <w:numId w:val="3"/>
        </w:numPr>
        <w:spacing w:before="0" w:line="240" w:lineRule="atLeast"/>
        <w:rPr>
          <w:lang w:val="en-US"/>
        </w:rPr>
      </w:pPr>
      <w:r>
        <w:rPr>
          <w:lang w:val="en-US"/>
        </w:rPr>
        <w:t xml:space="preserve">tasks requiring the generation of force by the hand equivalent to lifting or carrying loads of more than three </w:t>
      </w:r>
      <w:r>
        <w:t>kilograms;</w:t>
      </w:r>
      <w:r>
        <w:rPr>
          <w:lang w:val="en-US"/>
        </w:rPr>
        <w:t xml:space="preserve"> or</w:t>
      </w:r>
    </w:p>
    <w:p w:rsidR="003019E6" w:rsidRDefault="003019E6" w:rsidP="003019E6">
      <w:pPr>
        <w:numPr>
          <w:ilvl w:val="0"/>
          <w:numId w:val="3"/>
        </w:numPr>
        <w:spacing w:before="0" w:line="240" w:lineRule="atLeast"/>
        <w:rPr>
          <w:lang w:val="en-US"/>
        </w:rPr>
      </w:pPr>
      <w:r>
        <w:rPr>
          <w:lang w:val="en-US"/>
        </w:rPr>
        <w:t xml:space="preserve">holding or carrying an object in the hand greater than one </w:t>
      </w:r>
      <w:r>
        <w:t>kilogram in excess of 10 times per hour</w:t>
      </w:r>
      <w:r>
        <w:rPr>
          <w:lang w:val="en-US"/>
        </w:rPr>
        <w:t>.</w:t>
      </w:r>
    </w:p>
    <w:p w:rsidR="003019E6" w:rsidRDefault="003019E6" w:rsidP="003019E6">
      <w:pPr>
        <w:tabs>
          <w:tab w:val="left" w:pos="1702"/>
        </w:tabs>
        <w:ind w:left="1135" w:hanging="567"/>
        <w:rPr>
          <w:b/>
        </w:rPr>
      </w:pPr>
      <w:r>
        <w:rPr>
          <w:rFonts w:ascii="Wingdings" w:hAnsi="Wingdings"/>
          <w:sz w:val="32"/>
        </w:rPr>
        <w:t></w:t>
      </w:r>
      <w:r>
        <w:rPr>
          <w:rFonts w:ascii="Wingdings" w:hAnsi="Wingdings"/>
          <w:sz w:val="32"/>
        </w:rPr>
        <w:tab/>
      </w:r>
      <w:r>
        <w:rPr>
          <w:b/>
        </w:rPr>
        <w:t xml:space="preserve">No </w:t>
      </w:r>
    </w:p>
    <w:p w:rsidR="003019E6" w:rsidRDefault="003019E6" w:rsidP="003019E6">
      <w:pPr>
        <w:tabs>
          <w:tab w:val="left" w:pos="1702"/>
        </w:tabs>
        <w:spacing w:after="240"/>
        <w:ind w:left="1134" w:hanging="567"/>
        <w:rPr>
          <w:i/>
        </w:rPr>
      </w:pPr>
      <w:r>
        <w:rPr>
          <w:rFonts w:ascii="Wingdings" w:hAnsi="Wingdings"/>
          <w:sz w:val="32"/>
        </w:rPr>
        <w:t></w:t>
      </w:r>
      <w:r>
        <w:tab/>
      </w:r>
      <w:r>
        <w:rPr>
          <w:b/>
        </w:rPr>
        <w:t>Yes -</w:t>
      </w:r>
      <w:r>
        <w:t xml:space="preserve"> </w:t>
      </w:r>
      <w:r>
        <w:rPr>
          <w:i/>
        </w:rPr>
        <w:t xml:space="preserve">Please indicate the periods of time when this happened, and give a brief description of the activities involved.  </w:t>
      </w:r>
    </w:p>
    <w:tbl>
      <w:tblPr>
        <w:tblW w:w="9180"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088"/>
        <w:gridCol w:w="4709"/>
        <w:gridCol w:w="1383"/>
      </w:tblGrid>
      <w:tr w:rsidR="003019E6" w:rsidTr="003019E6">
        <w:tblPrEx>
          <w:tblCellMar>
            <w:top w:w="0" w:type="dxa"/>
            <w:bottom w:w="0" w:type="dxa"/>
          </w:tblCellMar>
        </w:tblPrEx>
        <w:tc>
          <w:tcPr>
            <w:tcW w:w="3088" w:type="dxa"/>
            <w:shd w:val="clear" w:color="auto" w:fill="C0C0C0"/>
          </w:tcPr>
          <w:p w:rsidR="003019E6" w:rsidRDefault="003019E6" w:rsidP="003019E6">
            <w:pPr>
              <w:pStyle w:val="Heading6"/>
              <w:spacing w:before="0"/>
            </w:pPr>
            <w:r>
              <w:t>Dates</w:t>
            </w:r>
          </w:p>
        </w:tc>
        <w:tc>
          <w:tcPr>
            <w:tcW w:w="4709" w:type="dxa"/>
            <w:shd w:val="clear" w:color="auto" w:fill="C0C0C0"/>
          </w:tcPr>
          <w:p w:rsidR="003019E6" w:rsidRDefault="003019E6" w:rsidP="003019E6">
            <w:pPr>
              <w:tabs>
                <w:tab w:val="left" w:pos="8647"/>
                <w:tab w:val="left" w:pos="9214"/>
              </w:tabs>
              <w:jc w:val="center"/>
              <w:rPr>
                <w:b/>
              </w:rPr>
            </w:pPr>
            <w:r>
              <w:rPr>
                <w:b/>
              </w:rPr>
              <w:t>Type of activities performed</w:t>
            </w:r>
          </w:p>
          <w:p w:rsidR="003019E6" w:rsidRPr="0048085F" w:rsidRDefault="003019E6" w:rsidP="003019E6">
            <w:pPr>
              <w:tabs>
                <w:tab w:val="left" w:pos="8647"/>
                <w:tab w:val="left" w:pos="9214"/>
              </w:tabs>
              <w:jc w:val="center"/>
              <w:rPr>
                <w:sz w:val="20"/>
              </w:rPr>
            </w:pPr>
            <w:r w:rsidRPr="0048085F">
              <w:rPr>
                <w:i/>
                <w:sz w:val="20"/>
              </w:rPr>
              <w:t>( Include both activities on service and in civilian life, and indicate which for each period)</w:t>
            </w:r>
          </w:p>
        </w:tc>
        <w:tc>
          <w:tcPr>
            <w:tcW w:w="1383" w:type="dxa"/>
            <w:shd w:val="clear" w:color="auto" w:fill="C0C0C0"/>
          </w:tcPr>
          <w:p w:rsidR="003019E6" w:rsidRDefault="003019E6" w:rsidP="003019E6">
            <w:pPr>
              <w:tabs>
                <w:tab w:val="left" w:pos="8647"/>
                <w:tab w:val="left" w:pos="9214"/>
              </w:tabs>
              <w:jc w:val="center"/>
              <w:rPr>
                <w:b/>
              </w:rPr>
            </w:pPr>
            <w:r>
              <w:rPr>
                <w:b/>
              </w:rPr>
              <w:t>Hours per week</w:t>
            </w: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xml:space="preserve"> /    /    to    /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lastRenderedPageBreak/>
              <w:t xml:space="preserve"> /    /    to    /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lastRenderedPageBreak/>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r w:rsidR="003019E6" w:rsidTr="003019E6">
        <w:tblPrEx>
          <w:tblCellMar>
            <w:top w:w="0" w:type="dxa"/>
            <w:bottom w:w="0" w:type="dxa"/>
          </w:tblCellMar>
        </w:tblPrEx>
        <w:tc>
          <w:tcPr>
            <w:tcW w:w="3088" w:type="dxa"/>
          </w:tcPr>
          <w:p w:rsidR="003019E6" w:rsidRDefault="003019E6" w:rsidP="003019E6">
            <w:pPr>
              <w:tabs>
                <w:tab w:val="left" w:pos="8647"/>
                <w:tab w:val="left" w:pos="9214"/>
              </w:tabs>
              <w:spacing w:before="240" w:after="240"/>
              <w:jc w:val="center"/>
            </w:pPr>
            <w:r>
              <w:t>/    /    to    /    /</w:t>
            </w:r>
          </w:p>
          <w:p w:rsidR="003019E6" w:rsidRDefault="003019E6" w:rsidP="003019E6">
            <w:pPr>
              <w:tabs>
                <w:tab w:val="left" w:pos="8647"/>
                <w:tab w:val="left" w:pos="9214"/>
              </w:tabs>
              <w:spacing w:before="240" w:after="240"/>
              <w:jc w:val="center"/>
            </w:pPr>
          </w:p>
        </w:tc>
        <w:tc>
          <w:tcPr>
            <w:tcW w:w="4709" w:type="dxa"/>
          </w:tcPr>
          <w:p w:rsidR="003019E6" w:rsidRDefault="003019E6" w:rsidP="003019E6">
            <w:pPr>
              <w:spacing w:before="240"/>
            </w:pPr>
          </w:p>
        </w:tc>
        <w:tc>
          <w:tcPr>
            <w:tcW w:w="1383" w:type="dxa"/>
          </w:tcPr>
          <w:p w:rsidR="003019E6" w:rsidRDefault="003019E6" w:rsidP="003019E6">
            <w:pPr>
              <w:spacing w:before="240"/>
            </w:pPr>
          </w:p>
        </w:tc>
      </w:tr>
    </w:tbl>
    <w:p w:rsidR="003019E6" w:rsidRPr="001B17C8" w:rsidRDefault="003019E6" w:rsidP="003019E6">
      <w:pPr>
        <w:rPr>
          <w:b/>
        </w:rPr>
      </w:pPr>
      <w:r w:rsidRPr="001B17C8">
        <w:rPr>
          <w:b/>
        </w:rPr>
        <w:t>If you require additional space a signed statement detailing the information may also be provided with</w:t>
      </w:r>
      <w:r>
        <w:rPr>
          <w:b/>
        </w:rPr>
        <w:t>,</w:t>
      </w:r>
      <w:r w:rsidRPr="001B17C8">
        <w:rPr>
          <w:b/>
        </w:rPr>
        <w:t xml:space="preserve"> or in place of this questionnaire. </w:t>
      </w:r>
      <w:r>
        <w:rPr>
          <w:b/>
        </w:rPr>
        <w:t xml:space="preserve"> </w:t>
      </w:r>
      <w:r w:rsidRPr="001B17C8">
        <w:rPr>
          <w:b/>
        </w:rPr>
        <w:t xml:space="preserve">Please also attach any </w:t>
      </w:r>
      <w:r>
        <w:rPr>
          <w:b/>
        </w:rPr>
        <w:t xml:space="preserve">other </w:t>
      </w:r>
      <w:r w:rsidRPr="001B17C8">
        <w:rPr>
          <w:b/>
        </w:rPr>
        <w:t>relevant additional information.</w:t>
      </w:r>
    </w:p>
    <w:p w:rsidR="003019E6" w:rsidRDefault="003019E6" w:rsidP="003019E6"/>
    <w:p w:rsidR="003019E6" w:rsidRDefault="003019E6" w:rsidP="003019E6">
      <w:pPr>
        <w:pStyle w:val="ReportSection"/>
        <w:framePr w:hSpace="181" w:wrap="notBeside" w:hAnchor="margin" w:yAlign="bottom"/>
      </w:pPr>
      <w:r>
        <w:t>Claimant's Signature</w:t>
      </w:r>
    </w:p>
    <w:p w:rsidR="003019E6" w:rsidRDefault="003019E6" w:rsidP="003019E6">
      <w:pPr>
        <w:framePr w:hSpace="181" w:wrap="notBeside" w:hAnchor="margin" w:yAlign="bottom"/>
        <w:rPr>
          <w:b/>
          <w:i/>
        </w:rPr>
      </w:pPr>
      <w:r>
        <w:rPr>
          <w:b/>
          <w:i/>
        </w:rPr>
        <w:t>You are reminded that:</w:t>
      </w:r>
    </w:p>
    <w:p w:rsidR="003019E6" w:rsidRDefault="003019E6" w:rsidP="003019E6">
      <w:pPr>
        <w:framePr w:hSpace="181" w:wrap="notBeside" w:hAnchor="margin" w:yAlign="bottom"/>
        <w:numPr>
          <w:ilvl w:val="0"/>
          <w:numId w:val="1"/>
        </w:numPr>
        <w:overflowPunct w:val="0"/>
        <w:autoSpaceDE w:val="0"/>
        <w:autoSpaceDN w:val="0"/>
        <w:adjustRightInd w:val="0"/>
        <w:spacing w:before="0"/>
        <w:textAlignment w:val="baseline"/>
      </w:pPr>
      <w:r>
        <w:t>The Declaration you signed on the claim form also covers the information you supply on this form.</w:t>
      </w:r>
    </w:p>
    <w:p w:rsidR="003019E6" w:rsidRDefault="003019E6" w:rsidP="003019E6">
      <w:pPr>
        <w:framePr w:hSpace="181" w:wrap="notBeside" w:hAnchor="margin" w:yAlign="bottom"/>
        <w:numPr>
          <w:ilvl w:val="0"/>
          <w:numId w:val="1"/>
        </w:numPr>
        <w:overflowPunct w:val="0"/>
        <w:autoSpaceDE w:val="0"/>
        <w:autoSpaceDN w:val="0"/>
        <w:adjustRightInd w:val="0"/>
        <w:spacing w:before="0" w:after="120"/>
        <w:textAlignment w:val="baseline"/>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3019E6" w:rsidTr="003019E6">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3019E6" w:rsidRDefault="003019E6" w:rsidP="003019E6">
            <w:pPr>
              <w:framePr w:hSpace="181" w:wrap="notBeside" w:hAnchor="margin" w:yAlign="bottom"/>
            </w:pPr>
          </w:p>
        </w:tc>
      </w:tr>
      <w:tr w:rsidR="003019E6" w:rsidTr="003019E6">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3019E6" w:rsidRDefault="003019E6" w:rsidP="003019E6">
            <w:pPr>
              <w:framePr w:hSpace="181" w:wrap="notBeside" w:hAnchor="margin" w:yAlign="bottom"/>
              <w:tabs>
                <w:tab w:val="left" w:pos="5103"/>
                <w:tab w:val="left" w:pos="5671"/>
              </w:tabs>
              <w:rPr>
                <w:b/>
              </w:rPr>
            </w:pPr>
            <w:r>
              <w:rPr>
                <w:b/>
              </w:rPr>
              <w:tab/>
              <w:t>/</w:t>
            </w:r>
            <w:r>
              <w:rPr>
                <w:b/>
              </w:rPr>
              <w:tab/>
              <w:t>/</w:t>
            </w:r>
          </w:p>
        </w:tc>
      </w:tr>
    </w:tbl>
    <w:p w:rsidR="00216694" w:rsidRDefault="00216694"/>
    <w:sectPr w:rsidR="0021669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C3" w:rsidRDefault="00A25AC3">
      <w:r>
        <w:separator/>
      </w:r>
    </w:p>
  </w:endnote>
  <w:endnote w:type="continuationSeparator" w:id="0">
    <w:p w:rsidR="00A25AC3" w:rsidRDefault="00A2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C3" w:rsidRDefault="00A25AC3">
      <w:r>
        <w:separator/>
      </w:r>
    </w:p>
  </w:footnote>
  <w:footnote w:type="continuationSeparator" w:id="0">
    <w:p w:rsidR="00A25AC3" w:rsidRDefault="00A25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DACEEE"/>
    <w:lvl w:ilvl="0">
      <w:numFmt w:val="bullet"/>
      <w:lvlText w:val="*"/>
      <w:lvlJc w:val="left"/>
    </w:lvl>
  </w:abstractNum>
  <w:abstractNum w:abstractNumId="1">
    <w:nsid w:val="478B6379"/>
    <w:multiLevelType w:val="hybridMultilevel"/>
    <w:tmpl w:val="AF886420"/>
    <w:lvl w:ilvl="0" w:tplc="7040BE44">
      <w:start w:val="1"/>
      <w:numFmt w:val="bullet"/>
      <w:lvlText w:val=""/>
      <w:lvlJc w:val="left"/>
      <w:pPr>
        <w:tabs>
          <w:tab w:val="num" w:pos="1069"/>
        </w:tabs>
        <w:ind w:left="1069" w:hanging="360"/>
      </w:pPr>
      <w:rPr>
        <w:rFonts w:ascii="Symbol" w:hAnsi="Symbol" w:hint="default"/>
        <w:b w:val="0"/>
        <w:i w:val="0"/>
        <w:color w:val="auto"/>
        <w:sz w:val="24"/>
      </w:rPr>
    </w:lvl>
    <w:lvl w:ilvl="1" w:tplc="0C090019" w:tentative="1">
      <w:start w:val="1"/>
      <w:numFmt w:val="lowerLetter"/>
      <w:lvlText w:val="%2."/>
      <w:lvlJc w:val="left"/>
      <w:pPr>
        <w:tabs>
          <w:tab w:val="num" w:pos="2858"/>
        </w:tabs>
        <w:ind w:left="2858" w:hanging="360"/>
      </w:pPr>
      <w:rPr>
        <w:rFonts w:cs="Times New Roman"/>
      </w:rPr>
    </w:lvl>
    <w:lvl w:ilvl="2" w:tplc="0C09001B" w:tentative="1">
      <w:start w:val="1"/>
      <w:numFmt w:val="lowerRoman"/>
      <w:lvlText w:val="%3."/>
      <w:lvlJc w:val="right"/>
      <w:pPr>
        <w:tabs>
          <w:tab w:val="num" w:pos="3578"/>
        </w:tabs>
        <w:ind w:left="3578" w:hanging="180"/>
      </w:pPr>
      <w:rPr>
        <w:rFonts w:cs="Times New Roman"/>
      </w:rPr>
    </w:lvl>
    <w:lvl w:ilvl="3" w:tplc="0C09000F" w:tentative="1">
      <w:start w:val="1"/>
      <w:numFmt w:val="decimal"/>
      <w:lvlText w:val="%4."/>
      <w:lvlJc w:val="left"/>
      <w:pPr>
        <w:tabs>
          <w:tab w:val="num" w:pos="4298"/>
        </w:tabs>
        <w:ind w:left="4298" w:hanging="360"/>
      </w:pPr>
      <w:rPr>
        <w:rFonts w:cs="Times New Roman"/>
      </w:rPr>
    </w:lvl>
    <w:lvl w:ilvl="4" w:tplc="0C090019" w:tentative="1">
      <w:start w:val="1"/>
      <w:numFmt w:val="lowerLetter"/>
      <w:lvlText w:val="%5."/>
      <w:lvlJc w:val="left"/>
      <w:pPr>
        <w:tabs>
          <w:tab w:val="num" w:pos="5018"/>
        </w:tabs>
        <w:ind w:left="5018" w:hanging="360"/>
      </w:pPr>
      <w:rPr>
        <w:rFonts w:cs="Times New Roman"/>
      </w:rPr>
    </w:lvl>
    <w:lvl w:ilvl="5" w:tplc="0C09001B" w:tentative="1">
      <w:start w:val="1"/>
      <w:numFmt w:val="lowerRoman"/>
      <w:lvlText w:val="%6."/>
      <w:lvlJc w:val="right"/>
      <w:pPr>
        <w:tabs>
          <w:tab w:val="num" w:pos="5738"/>
        </w:tabs>
        <w:ind w:left="5738" w:hanging="180"/>
      </w:pPr>
      <w:rPr>
        <w:rFonts w:cs="Times New Roman"/>
      </w:rPr>
    </w:lvl>
    <w:lvl w:ilvl="6" w:tplc="0C09000F" w:tentative="1">
      <w:start w:val="1"/>
      <w:numFmt w:val="decimal"/>
      <w:lvlText w:val="%7."/>
      <w:lvlJc w:val="left"/>
      <w:pPr>
        <w:tabs>
          <w:tab w:val="num" w:pos="6458"/>
        </w:tabs>
        <w:ind w:left="6458" w:hanging="360"/>
      </w:pPr>
      <w:rPr>
        <w:rFonts w:cs="Times New Roman"/>
      </w:rPr>
    </w:lvl>
    <w:lvl w:ilvl="7" w:tplc="0C090019" w:tentative="1">
      <w:start w:val="1"/>
      <w:numFmt w:val="lowerLetter"/>
      <w:lvlText w:val="%8."/>
      <w:lvlJc w:val="left"/>
      <w:pPr>
        <w:tabs>
          <w:tab w:val="num" w:pos="7178"/>
        </w:tabs>
        <w:ind w:left="7178" w:hanging="360"/>
      </w:pPr>
      <w:rPr>
        <w:rFonts w:cs="Times New Roman"/>
      </w:rPr>
    </w:lvl>
    <w:lvl w:ilvl="8" w:tplc="0C09001B" w:tentative="1">
      <w:start w:val="1"/>
      <w:numFmt w:val="lowerRoman"/>
      <w:lvlText w:val="%9."/>
      <w:lvlJc w:val="right"/>
      <w:pPr>
        <w:tabs>
          <w:tab w:val="num" w:pos="7898"/>
        </w:tabs>
        <w:ind w:left="7898" w:hanging="180"/>
      </w:pPr>
      <w:rPr>
        <w:rFonts w:cs="Times New Roman"/>
      </w:rPr>
    </w:lvl>
  </w:abstractNum>
  <w:abstractNum w:abstractNumId="2">
    <w:nsid w:val="58254912"/>
    <w:multiLevelType w:val="hybridMultilevel"/>
    <w:tmpl w:val="0B8EA00A"/>
    <w:lvl w:ilvl="0" w:tplc="7040BE44">
      <w:start w:val="1"/>
      <w:numFmt w:val="bullet"/>
      <w:lvlText w:val=""/>
      <w:lvlJc w:val="left"/>
      <w:pPr>
        <w:tabs>
          <w:tab w:val="num" w:pos="1080"/>
        </w:tabs>
        <w:ind w:left="1080" w:hanging="360"/>
      </w:pPr>
      <w:rPr>
        <w:rFonts w:ascii="Symbol" w:hAnsi="Symbol" w:hint="default"/>
        <w:b w:val="0"/>
        <w:i w:val="0"/>
        <w:color w:val="auto"/>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E6"/>
    <w:rsid w:val="000347A6"/>
    <w:rsid w:val="00052872"/>
    <w:rsid w:val="000E3762"/>
    <w:rsid w:val="00116FF2"/>
    <w:rsid w:val="00145180"/>
    <w:rsid w:val="00147657"/>
    <w:rsid w:val="00191654"/>
    <w:rsid w:val="001A6BC8"/>
    <w:rsid w:val="001F1DAB"/>
    <w:rsid w:val="00214D0D"/>
    <w:rsid w:val="00216694"/>
    <w:rsid w:val="002A0989"/>
    <w:rsid w:val="003019E6"/>
    <w:rsid w:val="00444AE9"/>
    <w:rsid w:val="004A6D72"/>
    <w:rsid w:val="004B12C7"/>
    <w:rsid w:val="004E56EF"/>
    <w:rsid w:val="00536C49"/>
    <w:rsid w:val="0059197D"/>
    <w:rsid w:val="005941F0"/>
    <w:rsid w:val="00597E0F"/>
    <w:rsid w:val="00694E5B"/>
    <w:rsid w:val="006B2480"/>
    <w:rsid w:val="0075088F"/>
    <w:rsid w:val="0075172D"/>
    <w:rsid w:val="007F1DF0"/>
    <w:rsid w:val="008134A3"/>
    <w:rsid w:val="00865D90"/>
    <w:rsid w:val="008A1994"/>
    <w:rsid w:val="008D69D0"/>
    <w:rsid w:val="00923D8A"/>
    <w:rsid w:val="00A140B7"/>
    <w:rsid w:val="00A25AC3"/>
    <w:rsid w:val="00A25AE8"/>
    <w:rsid w:val="00AB5104"/>
    <w:rsid w:val="00B36322"/>
    <w:rsid w:val="00B4280F"/>
    <w:rsid w:val="00B76D45"/>
    <w:rsid w:val="00BF540A"/>
    <w:rsid w:val="00C018AA"/>
    <w:rsid w:val="00C074B0"/>
    <w:rsid w:val="00C55E4F"/>
    <w:rsid w:val="00D273AF"/>
    <w:rsid w:val="00D40ADE"/>
    <w:rsid w:val="00D57B43"/>
    <w:rsid w:val="00D7757D"/>
    <w:rsid w:val="00D97F0A"/>
    <w:rsid w:val="00DA051D"/>
    <w:rsid w:val="00DB2272"/>
    <w:rsid w:val="00DD06C5"/>
    <w:rsid w:val="00E270AC"/>
    <w:rsid w:val="00E424E0"/>
    <w:rsid w:val="00E76461"/>
    <w:rsid w:val="00E84213"/>
    <w:rsid w:val="00EA04FE"/>
    <w:rsid w:val="00EA646D"/>
    <w:rsid w:val="00EF49A5"/>
    <w:rsid w:val="00F22C8D"/>
    <w:rsid w:val="00F25B7B"/>
    <w:rsid w:val="00F327D8"/>
    <w:rsid w:val="00F51A01"/>
    <w:rsid w:val="00F51D1E"/>
    <w:rsid w:val="00F71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9E6"/>
    <w:pPr>
      <w:spacing w:before="120"/>
    </w:pPr>
    <w:rPr>
      <w:sz w:val="24"/>
      <w:lang w:eastAsia="en-US"/>
    </w:rPr>
  </w:style>
  <w:style w:type="paragraph" w:styleId="Heading6">
    <w:name w:val="heading 6"/>
    <w:basedOn w:val="Normal"/>
    <w:next w:val="Normal"/>
    <w:qFormat/>
    <w:rsid w:val="003019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3019E6"/>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3019E6"/>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3019E6"/>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3019E6"/>
    <w:pPr>
      <w:overflowPunct w:val="0"/>
      <w:autoSpaceDE w:val="0"/>
      <w:autoSpaceDN w:val="0"/>
      <w:adjustRightInd w:val="0"/>
      <w:spacing w:before="100" w:after="100"/>
      <w:textAlignment w:val="baseline"/>
    </w:pPr>
    <w:rPr>
      <w:rFonts w:ascii="Arial" w:hAnsi="Arial"/>
      <w:b/>
      <w:lang w:eastAsia="en-AU"/>
    </w:rPr>
  </w:style>
  <w:style w:type="paragraph" w:styleId="Header">
    <w:name w:val="header"/>
    <w:basedOn w:val="Normal"/>
    <w:rsid w:val="00E76461"/>
    <w:pPr>
      <w:tabs>
        <w:tab w:val="center" w:pos="4153"/>
        <w:tab w:val="right" w:pos="8306"/>
      </w:tabs>
    </w:pPr>
  </w:style>
  <w:style w:type="paragraph" w:styleId="Footer">
    <w:name w:val="footer"/>
    <w:basedOn w:val="Normal"/>
    <w:rsid w:val="00E76461"/>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9E6"/>
    <w:pPr>
      <w:spacing w:before="120"/>
    </w:pPr>
    <w:rPr>
      <w:sz w:val="24"/>
      <w:lang w:eastAsia="en-US"/>
    </w:rPr>
  </w:style>
  <w:style w:type="paragraph" w:styleId="Heading6">
    <w:name w:val="heading 6"/>
    <w:basedOn w:val="Normal"/>
    <w:next w:val="Normal"/>
    <w:qFormat/>
    <w:rsid w:val="003019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portPrivacy">
    <w:name w:val="Report Privacy"/>
    <w:basedOn w:val="Normal"/>
    <w:next w:val="ReportSection"/>
    <w:rsid w:val="003019E6"/>
    <w:pPr>
      <w:pBdr>
        <w:top w:val="single" w:sz="6" w:space="1" w:color="auto"/>
        <w:bottom w:val="single" w:sz="6" w:space="1" w:color="auto"/>
      </w:pBdr>
      <w:overflowPunct w:val="0"/>
      <w:autoSpaceDE w:val="0"/>
      <w:autoSpaceDN w:val="0"/>
      <w:adjustRightInd w:val="0"/>
      <w:jc w:val="both"/>
      <w:textAlignment w:val="baseline"/>
    </w:pPr>
    <w:rPr>
      <w:sz w:val="16"/>
      <w:lang w:eastAsia="en-AU"/>
    </w:rPr>
  </w:style>
  <w:style w:type="paragraph" w:customStyle="1" w:styleId="ReportSection">
    <w:name w:val="Report Section"/>
    <w:basedOn w:val="Normal"/>
    <w:next w:val="Normal"/>
    <w:rsid w:val="003019E6"/>
    <w:pPr>
      <w:pBdr>
        <w:top w:val="single" w:sz="6" w:space="1" w:color="808080"/>
      </w:pBdr>
      <w:overflowPunct w:val="0"/>
      <w:autoSpaceDE w:val="0"/>
      <w:autoSpaceDN w:val="0"/>
      <w:adjustRightInd w:val="0"/>
      <w:spacing w:before="200" w:after="80"/>
      <w:textAlignment w:val="baseline"/>
    </w:pPr>
    <w:rPr>
      <w:b/>
      <w:i/>
      <w:sz w:val="28"/>
      <w:lang w:eastAsia="en-AU"/>
    </w:rPr>
  </w:style>
  <w:style w:type="paragraph" w:customStyle="1" w:styleId="ReportTitle">
    <w:name w:val="Report Title"/>
    <w:basedOn w:val="Normal"/>
    <w:rsid w:val="003019E6"/>
    <w:pPr>
      <w:overflowPunct w:val="0"/>
      <w:autoSpaceDE w:val="0"/>
      <w:autoSpaceDN w:val="0"/>
      <w:adjustRightInd w:val="0"/>
      <w:spacing w:before="0"/>
      <w:jc w:val="right"/>
      <w:textAlignment w:val="baseline"/>
    </w:pPr>
    <w:rPr>
      <w:b/>
      <w:sz w:val="32"/>
      <w:lang w:eastAsia="en-AU"/>
    </w:rPr>
  </w:style>
  <w:style w:type="paragraph" w:customStyle="1" w:styleId="ReportVeteran">
    <w:name w:val="Report Veteran"/>
    <w:basedOn w:val="Normal"/>
    <w:next w:val="Normal"/>
    <w:rsid w:val="003019E6"/>
    <w:pPr>
      <w:overflowPunct w:val="0"/>
      <w:autoSpaceDE w:val="0"/>
      <w:autoSpaceDN w:val="0"/>
      <w:adjustRightInd w:val="0"/>
      <w:spacing w:before="100" w:after="100"/>
      <w:textAlignment w:val="baseline"/>
    </w:pPr>
    <w:rPr>
      <w:rFonts w:ascii="Arial" w:hAnsi="Arial"/>
      <w:b/>
      <w:lang w:eastAsia="en-AU"/>
    </w:rPr>
  </w:style>
  <w:style w:type="paragraph" w:styleId="Header">
    <w:name w:val="header"/>
    <w:basedOn w:val="Normal"/>
    <w:rsid w:val="00E76461"/>
    <w:pPr>
      <w:tabs>
        <w:tab w:val="center" w:pos="4153"/>
        <w:tab w:val="right" w:pos="8306"/>
      </w:tabs>
    </w:pPr>
  </w:style>
  <w:style w:type="paragraph" w:styleId="Footer">
    <w:name w:val="footer"/>
    <w:basedOn w:val="Normal"/>
    <w:rsid w:val="00E7646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DVA</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VPERRCJ</dc:creator>
  <cp:lastModifiedBy>CNAVAA</cp:lastModifiedBy>
  <cp:revision>2</cp:revision>
  <dcterms:created xsi:type="dcterms:W3CDTF">2015-04-27T06:32:00Z</dcterms:created>
  <dcterms:modified xsi:type="dcterms:W3CDTF">2015-04-27T06:32:00Z</dcterms:modified>
</cp:coreProperties>
</file>