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DA" w:rsidRDefault="00E80BDA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E80BDA" w:rsidRDefault="00E80BDA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Injury to the Eye</w:t>
      </w:r>
      <w:bookmarkEnd w:id="1"/>
    </w:p>
    <w:p w:rsidR="00E80BDA" w:rsidRPr="00260FC3" w:rsidRDefault="00E80BDA">
      <w:pPr>
        <w:pStyle w:val="ReportTitle"/>
      </w:pPr>
      <w:bookmarkStart w:id="4" w:name="Condition"/>
      <w:bookmarkEnd w:id="4"/>
    </w:p>
    <w:p w:rsidR="00E80BDA" w:rsidRDefault="00E80BDA">
      <w:pPr>
        <w:pStyle w:val="ReportPrivacy"/>
      </w:pPr>
      <w:bookmarkStart w:id="5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1C45FB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E80BDA" w:rsidRDefault="00E80BD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E80B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E80BDA" w:rsidRDefault="00E80BD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0BDA" w:rsidRDefault="00E80BD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DA" w:rsidRDefault="00E80BD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DA" w:rsidRDefault="00E80BD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DA" w:rsidRDefault="00E80BD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E80B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0BDA" w:rsidRDefault="00E80BD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DA" w:rsidRDefault="00E80BD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0BDA" w:rsidRDefault="00E80BD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DA" w:rsidRDefault="00E80BD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0BDA" w:rsidRDefault="00E80BDA">
            <w:pPr>
              <w:pStyle w:val="ReportVeteran"/>
            </w:pPr>
          </w:p>
        </w:tc>
      </w:tr>
    </w:tbl>
    <w:p w:rsidR="00E80BDA" w:rsidRDefault="00E80BDA">
      <w:pPr>
        <w:pStyle w:val="ReportSection"/>
      </w:pPr>
      <w:r>
        <w:t>Report Detail</w:t>
      </w:r>
    </w:p>
    <w:p w:rsidR="00260FC3" w:rsidRDefault="00260FC3" w:rsidP="00260FC3">
      <w:pPr>
        <w:spacing w:before="120" w:after="240"/>
        <w:ind w:left="562" w:hanging="562"/>
        <w:rPr>
          <w:szCs w:val="24"/>
        </w:rPr>
      </w:pPr>
      <w:bookmarkStart w:id="6" w:name="ReportBody"/>
      <w:bookmarkStart w:id="7" w:name="Preamble"/>
      <w:bookmarkStart w:id="8" w:name="StartHere"/>
      <w:bookmarkStart w:id="9" w:name="WorseningQuestions"/>
      <w:bookmarkEnd w:id="6"/>
      <w:bookmarkEnd w:id="7"/>
      <w:bookmarkEnd w:id="8"/>
      <w:r>
        <w:rPr>
          <w:szCs w:val="24"/>
        </w:rPr>
        <w:t>1.</w:t>
      </w:r>
      <w:r>
        <w:rPr>
          <w:szCs w:val="24"/>
        </w:rPr>
        <w:tab/>
      </w:r>
      <w:r w:rsidRPr="00C81C0A">
        <w:rPr>
          <w:szCs w:val="24"/>
        </w:rPr>
        <w:t xml:space="preserve">When were the signs and symptoms of </w:t>
      </w:r>
      <w:r w:rsidR="00185733">
        <w:rPr>
          <w:szCs w:val="24"/>
        </w:rPr>
        <w:t>the claimed condition</w:t>
      </w:r>
      <w:r w:rsidRPr="00C81C0A">
        <w:rPr>
          <w:szCs w:val="24"/>
        </w:rPr>
        <w:t xml:space="preserve"> first noticed? Please be as specific as possible.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0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tabs>
                <w:tab w:val="left" w:pos="8647"/>
                <w:tab w:val="left" w:pos="9214"/>
              </w:tabs>
              <w:spacing w:before="200"/>
              <w:rPr>
                <w:b/>
                <w:bCs/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:rsidR="00260FC3" w:rsidRDefault="00260FC3" w:rsidP="00260FC3">
      <w:pPr>
        <w:spacing w:before="240" w:after="120"/>
        <w:ind w:left="562" w:hanging="562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Is there a history of having an injury to the eye?</w:t>
      </w:r>
    </w:p>
    <w:p w:rsidR="00260FC3" w:rsidRDefault="00260FC3" w:rsidP="00260FC3">
      <w:pPr>
        <w:tabs>
          <w:tab w:val="left" w:pos="1702"/>
        </w:tabs>
        <w:ind w:left="1135" w:hanging="567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>No -</w:t>
      </w:r>
      <w:r>
        <w:rPr>
          <w:szCs w:val="24"/>
        </w:rPr>
        <w:t xml:space="preserve"> </w:t>
      </w:r>
      <w:r>
        <w:rPr>
          <w:i/>
          <w:iCs/>
          <w:szCs w:val="24"/>
        </w:rPr>
        <w:t>Please sign the form and return it to the Department</w:t>
      </w:r>
      <w:bookmarkStart w:id="10" w:name="_GoBack"/>
      <w:bookmarkEnd w:id="10"/>
    </w:p>
    <w:p w:rsidR="00260FC3" w:rsidRDefault="00260FC3" w:rsidP="00260FC3">
      <w:pPr>
        <w:tabs>
          <w:tab w:val="left" w:pos="1702"/>
        </w:tabs>
        <w:ind w:left="1134" w:hanging="567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</w:r>
      <w:r>
        <w:rPr>
          <w:b/>
          <w:bCs/>
          <w:szCs w:val="24"/>
        </w:rPr>
        <w:t>Yes -</w:t>
      </w:r>
      <w:r>
        <w:rPr>
          <w:szCs w:val="24"/>
        </w:rPr>
        <w:t xml:space="preserve"> </w:t>
      </w:r>
      <w:r>
        <w:rPr>
          <w:i/>
          <w:iCs/>
          <w:szCs w:val="24"/>
        </w:rPr>
        <w:t>which eye suffered the injury</w:t>
      </w:r>
    </w:p>
    <w:p w:rsidR="00260FC3" w:rsidRDefault="00260FC3" w:rsidP="00260FC3">
      <w:pPr>
        <w:tabs>
          <w:tab w:val="left" w:pos="1843"/>
          <w:tab w:val="left" w:pos="2552"/>
          <w:tab w:val="left" w:pos="4253"/>
          <w:tab w:val="left" w:pos="5387"/>
          <w:tab w:val="left" w:pos="5954"/>
        </w:tabs>
        <w:spacing w:before="120" w:after="120"/>
        <w:rPr>
          <w:szCs w:val="24"/>
        </w:rPr>
      </w:pPr>
      <w:r>
        <w:rPr>
          <w:rFonts w:ascii="Wingdings" w:hAnsi="Wingdings" w:cs="Wingdings"/>
          <w:sz w:val="32"/>
          <w:szCs w:val="32"/>
        </w:rPr>
        <w:tab/>
      </w: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  <w:t>Left eye</w:t>
      </w:r>
      <w:r>
        <w:rPr>
          <w:szCs w:val="24"/>
        </w:rPr>
        <w:tab/>
      </w: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  <w:t>Right eye</w:t>
      </w:r>
    </w:p>
    <w:p w:rsidR="00260FC3" w:rsidRDefault="00260FC3" w:rsidP="00260FC3">
      <w:pPr>
        <w:spacing w:before="240"/>
        <w:rPr>
          <w:szCs w:val="24"/>
        </w:rPr>
      </w:pPr>
      <w:r>
        <w:rPr>
          <w:b/>
          <w:bCs/>
          <w:i/>
          <w:iCs/>
          <w:szCs w:val="24"/>
        </w:rPr>
        <w:t>If there has been more than one injury, please attach separate answers for each injury</w:t>
      </w:r>
      <w:r>
        <w:rPr>
          <w:szCs w:val="24"/>
        </w:rPr>
        <w:t>.</w:t>
      </w:r>
    </w:p>
    <w:p w:rsidR="00260FC3" w:rsidRDefault="00260FC3" w:rsidP="00260FC3">
      <w:pPr>
        <w:spacing w:before="240" w:after="120"/>
        <w:ind w:left="567" w:hanging="567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Was the injury:</w:t>
      </w:r>
    </w:p>
    <w:p w:rsidR="00260FC3" w:rsidRDefault="00260FC3" w:rsidP="00260FC3">
      <w:pPr>
        <w:tabs>
          <w:tab w:val="left" w:pos="1702"/>
        </w:tabs>
        <w:ind w:left="1135" w:hanging="567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>A penetrating injury -</w:t>
      </w:r>
      <w:r>
        <w:rPr>
          <w:szCs w:val="24"/>
        </w:rPr>
        <w:t xml:space="preserve"> </w:t>
      </w:r>
      <w:r>
        <w:rPr>
          <w:i/>
          <w:iCs/>
          <w:szCs w:val="24"/>
        </w:rPr>
        <w:t>one that pierces the eye</w:t>
      </w:r>
    </w:p>
    <w:p w:rsidR="00260FC3" w:rsidRDefault="00260FC3" w:rsidP="00260FC3">
      <w:pPr>
        <w:tabs>
          <w:tab w:val="left" w:pos="1137"/>
          <w:tab w:val="left" w:pos="1702"/>
        </w:tabs>
        <w:ind w:left="1137" w:hanging="570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>A blunt trauma –</w:t>
      </w:r>
      <w:r>
        <w:rPr>
          <w:szCs w:val="24"/>
        </w:rPr>
        <w:t xml:space="preserve"> </w:t>
      </w:r>
      <w:r>
        <w:rPr>
          <w:i/>
          <w:iCs/>
          <w:szCs w:val="24"/>
        </w:rPr>
        <w:t>one that does not pierce the eye</w:t>
      </w:r>
    </w:p>
    <w:p w:rsidR="00260FC3" w:rsidRDefault="00260FC3" w:rsidP="00260FC3">
      <w:pPr>
        <w:spacing w:before="240" w:after="240"/>
        <w:ind w:left="562" w:hanging="562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Please describe in detail the circumstances of the injury, including the </w:t>
      </w:r>
      <w:r>
        <w:rPr>
          <w:b/>
          <w:bCs/>
          <w:szCs w:val="24"/>
        </w:rPr>
        <w:t>date</w:t>
      </w:r>
      <w:r>
        <w:rPr>
          <w:szCs w:val="24"/>
        </w:rPr>
        <w:t xml:space="preserve"> when the injury occurred?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0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0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tabs>
                <w:tab w:val="left" w:pos="8647"/>
                <w:tab w:val="left" w:pos="9214"/>
              </w:tabs>
              <w:spacing w:before="200"/>
              <w:rPr>
                <w:b/>
                <w:bCs/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:rsidR="00260FC3" w:rsidRDefault="00260FC3" w:rsidP="00260FC3">
      <w:pPr>
        <w:spacing w:after="120"/>
        <w:ind w:left="567" w:hanging="567"/>
        <w:rPr>
          <w:szCs w:val="24"/>
        </w:rPr>
      </w:pPr>
    </w:p>
    <w:p w:rsidR="00260FC3" w:rsidRDefault="00260FC3" w:rsidP="00260FC3">
      <w:pPr>
        <w:spacing w:after="240"/>
        <w:ind w:left="562" w:hanging="562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5.</w:t>
      </w:r>
      <w:r>
        <w:rPr>
          <w:szCs w:val="24"/>
        </w:rPr>
        <w:tab/>
        <w:t>What symptoms were suffered following the injury?</w:t>
      </w:r>
    </w:p>
    <w:tbl>
      <w:tblPr>
        <w:tblW w:w="10031" w:type="dxa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0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00"/>
              <w:rPr>
                <w:szCs w:val="24"/>
              </w:rPr>
            </w:pPr>
          </w:p>
        </w:tc>
      </w:tr>
    </w:tbl>
    <w:p w:rsidR="00260FC3" w:rsidRDefault="00260FC3" w:rsidP="00260FC3">
      <w:pPr>
        <w:spacing w:before="240" w:after="240"/>
        <w:ind w:left="562" w:hanging="562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How soon after the injury did the symptoms begin?</w:t>
      </w:r>
    </w:p>
    <w:tbl>
      <w:tblPr>
        <w:tblW w:w="10031" w:type="dxa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</w:tbl>
    <w:p w:rsidR="00260FC3" w:rsidRDefault="00260FC3" w:rsidP="00260FC3">
      <w:pPr>
        <w:spacing w:before="240" w:after="240"/>
        <w:ind w:left="562" w:hanging="562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How long did the symptoms last?</w:t>
      </w:r>
    </w:p>
    <w:tbl>
      <w:tblPr>
        <w:tblW w:w="10031" w:type="dxa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</w:tbl>
    <w:p w:rsidR="00260FC3" w:rsidRDefault="00260FC3" w:rsidP="00260FC3">
      <w:pPr>
        <w:spacing w:before="240" w:after="240"/>
        <w:ind w:left="562" w:hanging="562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Please provide details of medical treatment received following this injury:</w:t>
      </w:r>
    </w:p>
    <w:tbl>
      <w:tblPr>
        <w:tblW w:w="10031" w:type="dxa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</w:tbl>
    <w:p w:rsidR="00260FC3" w:rsidRDefault="00260FC3" w:rsidP="00260FC3">
      <w:pPr>
        <w:pStyle w:val="Conditional"/>
        <w:numPr>
          <w:ilvl w:val="12"/>
          <w:numId w:val="0"/>
        </w:numPr>
        <w:ind w:left="567" w:hanging="567"/>
      </w:pPr>
      <w:r>
        <w:t>{If worsening}</w:t>
      </w:r>
    </w:p>
    <w:p w:rsidR="00260FC3" w:rsidRDefault="00260FC3" w:rsidP="00260FC3">
      <w:pPr>
        <w:spacing w:before="240" w:after="240"/>
        <w:ind w:left="562" w:hanging="562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 xml:space="preserve">Did </w:t>
      </w:r>
      <w:r w:rsidR="00185733">
        <w:rPr>
          <w:szCs w:val="24"/>
        </w:rPr>
        <w:t>the claimed condition</w:t>
      </w:r>
      <w:r>
        <w:rPr>
          <w:szCs w:val="24"/>
        </w:rPr>
        <w:t xml:space="preserve"> become permanently worse at any time? </w:t>
      </w:r>
    </w:p>
    <w:p w:rsidR="00260FC3" w:rsidRDefault="00260FC3" w:rsidP="00260FC3">
      <w:pPr>
        <w:ind w:left="1260" w:hanging="567"/>
        <w:rPr>
          <w:b/>
          <w:bCs/>
          <w:sz w:val="23"/>
          <w:szCs w:val="23"/>
        </w:rPr>
      </w:pPr>
      <w:r>
        <w:rPr>
          <w:rFonts w:ascii="Wingdings" w:hAnsi="Wingdings" w:cs="Wingdings"/>
          <w:sz w:val="30"/>
          <w:szCs w:val="30"/>
        </w:rPr>
        <w:t></w:t>
      </w:r>
      <w:r>
        <w:rPr>
          <w:rFonts w:ascii="Wingdings" w:hAnsi="Wingdings" w:cs="Wingdings"/>
          <w:sz w:val="30"/>
          <w:szCs w:val="30"/>
        </w:rPr>
        <w:tab/>
      </w:r>
      <w:r>
        <w:rPr>
          <w:b/>
          <w:bCs/>
          <w:sz w:val="23"/>
          <w:szCs w:val="23"/>
        </w:rPr>
        <w:t>No</w:t>
      </w:r>
    </w:p>
    <w:p w:rsidR="00260FC3" w:rsidRDefault="00260FC3" w:rsidP="00260FC3">
      <w:pPr>
        <w:spacing w:after="240"/>
        <w:ind w:left="1253" w:hanging="562"/>
        <w:rPr>
          <w:sz w:val="23"/>
          <w:szCs w:val="23"/>
        </w:rPr>
      </w:pPr>
      <w:r>
        <w:rPr>
          <w:rFonts w:ascii="Wingdings" w:hAnsi="Wingdings" w:cs="Wingdings"/>
          <w:sz w:val="30"/>
          <w:szCs w:val="30"/>
        </w:rPr>
        <w:t>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Yes</w:t>
      </w:r>
      <w:r>
        <w:rPr>
          <w:sz w:val="23"/>
          <w:szCs w:val="23"/>
        </w:rPr>
        <w:t xml:space="preserve"> – When did this occur, please be as specific as possible.</w:t>
      </w:r>
    </w:p>
    <w:tbl>
      <w:tblPr>
        <w:tblW w:w="10031" w:type="dxa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  <w:tr w:rsidR="00260FC3" w:rsidTr="0026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60FC3" w:rsidRDefault="00260FC3" w:rsidP="00DA4069">
            <w:pPr>
              <w:spacing w:before="240"/>
              <w:rPr>
                <w:szCs w:val="24"/>
              </w:rPr>
            </w:pPr>
          </w:p>
        </w:tc>
      </w:tr>
    </w:tbl>
    <w:p w:rsidR="00E80BDA" w:rsidRDefault="00E80BDA" w:rsidP="00E80BDA">
      <w:pPr>
        <w:pStyle w:val="Conditional"/>
        <w:numPr>
          <w:ilvl w:val="12"/>
          <w:numId w:val="0"/>
        </w:numPr>
        <w:ind w:left="567" w:hanging="567"/>
      </w:pPr>
      <w:r>
        <w:t>{EndIf worsening}</w:t>
      </w:r>
    </w:p>
    <w:bookmarkEnd w:id="9"/>
    <w:p w:rsidR="00E80BDA" w:rsidRDefault="00E80BDA" w:rsidP="00E80BDA">
      <w:pPr>
        <w:numPr>
          <w:ilvl w:val="12"/>
          <w:numId w:val="0"/>
        </w:numPr>
        <w:rPr>
          <w:sz w:val="16"/>
        </w:rPr>
      </w:pPr>
    </w:p>
    <w:p w:rsidR="00E80BDA" w:rsidRDefault="00E80BDA" w:rsidP="00E80BDA">
      <w:pPr>
        <w:pStyle w:val="ReportSection"/>
        <w:framePr w:hSpace="181" w:wrap="notBeside" w:hAnchor="margin" w:yAlign="bottom"/>
        <w:numPr>
          <w:ilvl w:val="12"/>
          <w:numId w:val="0"/>
        </w:numPr>
      </w:pPr>
      <w:bookmarkStart w:id="11" w:name="SignatureBlock"/>
      <w:r>
        <w:t>Claimant's Signature</w:t>
      </w:r>
    </w:p>
    <w:p w:rsidR="00E80BDA" w:rsidRDefault="00E80BDA" w:rsidP="00E80BDA">
      <w:pPr>
        <w:framePr w:hSpace="181" w:wrap="notBeside" w:hAnchor="margin" w:yAlign="bottom"/>
        <w:numPr>
          <w:ilvl w:val="12"/>
          <w:numId w:val="0"/>
        </w:numPr>
        <w:rPr>
          <w:b/>
          <w:i/>
        </w:rPr>
      </w:pPr>
      <w:r>
        <w:rPr>
          <w:b/>
          <w:i/>
        </w:rPr>
        <w:t>You are reminded that:</w:t>
      </w:r>
    </w:p>
    <w:p w:rsidR="00E80BDA" w:rsidRDefault="00E80BDA" w:rsidP="00E80BDA">
      <w:pPr>
        <w:framePr w:hSpace="181" w:wrap="notBeside" w:hAnchor="margin" w:yAlign="bottom"/>
        <w:numPr>
          <w:ilvl w:val="0"/>
          <w:numId w:val="2"/>
        </w:numPr>
      </w:pPr>
      <w:r>
        <w:t>The Declaration you signed on the claim form also covers the information you supply on this form.</w:t>
      </w:r>
    </w:p>
    <w:p w:rsidR="00E80BDA" w:rsidRDefault="00E80BDA" w:rsidP="00E80BDA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E80B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80BDA" w:rsidRDefault="00E80BDA">
            <w:pPr>
              <w:framePr w:hSpace="181" w:wrap="notBeside" w:hAnchor="margin" w:yAlign="bottom"/>
            </w:pPr>
          </w:p>
        </w:tc>
      </w:tr>
      <w:tr w:rsidR="00E80B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0BDA" w:rsidRDefault="00E80BDA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E80BDA" w:rsidRDefault="00E80BDA" w:rsidP="00260FC3"/>
    <w:sectPr w:rsidR="00E80BDA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69" w:rsidRDefault="00DA4069">
      <w:r>
        <w:separator/>
      </w:r>
    </w:p>
  </w:endnote>
  <w:endnote w:type="continuationSeparator" w:id="0">
    <w:p w:rsidR="00DA4069" w:rsidRDefault="00DA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Bookshelf Symbol 4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50E60AFF-3AD2-4701-A038-D949885587C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DA" w:rsidRDefault="00E80BDA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CSCF023CR9188 17/09/2001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69" w:rsidRDefault="00DA4069">
      <w:r>
        <w:separator/>
      </w:r>
    </w:p>
  </w:footnote>
  <w:footnote w:type="continuationSeparator" w:id="0">
    <w:p w:rsidR="00DA4069" w:rsidRDefault="00DA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DA" w:rsidRDefault="00E80BDA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4477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"/>
        <w:legacy w:legacy="1" w:legacySpace="120" w:legacyIndent="360"/>
        <w:lvlJc w:val="left"/>
        <w:pPr>
          <w:ind w:left="927" w:hanging="360"/>
        </w:pPr>
        <w:rPr>
          <w:rFonts w:ascii="Wingdings" w:hAnsi="Wingdings" w:hint="default"/>
          <w:i w:val="0"/>
          <w:sz w:val="32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0"/>
  </w:docVars>
  <w:rsids>
    <w:rsidRoot w:val="00E80BDA"/>
    <w:rsid w:val="00185733"/>
    <w:rsid w:val="001C45FB"/>
    <w:rsid w:val="00260FC3"/>
    <w:rsid w:val="00A53504"/>
    <w:rsid w:val="00DA4069"/>
    <w:rsid w:val="00E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development\project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Acquired Cataract - Injury to the Eyeball</vt:lpstr>
    </vt:vector>
  </TitlesOfParts>
  <Company>SoftLaw Corporation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Acquired Cataract - Injury to the Eyeball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2015-06-10T05:59:00Z</dcterms:created>
  <dcterms:modified xsi:type="dcterms:W3CDTF">2015-06-10T05:59:00Z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Acquired Cataract</vt:lpwstr>
  </property>
  <property fmtid="{D5CDD505-2E9C-101B-9397-08002B2CF9AE}" pid="3" name="Contention">
    <vt:lpwstr>Injury to the Eyeball</vt:lpwstr>
  </property>
  <property fmtid="{D5CDD505-2E9C-101B-9397-08002B2CF9AE}" pid="4" name="ReportType">
    <vt:lpwstr>Claimant</vt:lpwstr>
  </property>
  <property fmtid="{D5CDD505-2E9C-101B-9397-08002B2CF9AE}" pid="5" name="LastModified">
    <vt:lpwstr>17/09/2001</vt:lpwstr>
  </property>
  <property fmtid="{D5CDD505-2E9C-101B-9397-08002B2CF9AE}" pid="6" name="DocumentID">
    <vt:lpwstr>CSCF023CR9188 17/09/2001</vt:lpwstr>
  </property>
  <property fmtid="{D5CDD505-2E9C-101B-9397-08002B2CF9AE}" pid="7" name="ReportNumber">
    <vt:lpwstr>9188</vt:lpwstr>
  </property>
  <property fmtid="{D5CDD505-2E9C-101B-9397-08002B2CF9AE}" pid="8" name="SOP">
    <vt:lpwstr>F023</vt:lpwstr>
  </property>
  <property fmtid="{D5CDD505-2E9C-101B-9397-08002B2CF9AE}" pid="9" name="DocumentName">
    <vt:lpwstr>CR9188</vt:lpwstr>
  </property>
</Properties>
</file>