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4F" w:rsidRDefault="00A4004F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A4004F" w:rsidRDefault="00A4004F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Claimant Report - </w:t>
      </w:r>
      <w:bookmarkStart w:id="3" w:name="Contention"/>
      <w:bookmarkEnd w:id="3"/>
      <w:r>
        <w:t>Exposure to Atomic Radiation</w:t>
      </w:r>
      <w:bookmarkEnd w:id="1"/>
    </w:p>
    <w:p w:rsidR="00A4004F" w:rsidRDefault="00A4004F">
      <w:pPr>
        <w:pStyle w:val="ReportPrivacy"/>
      </w:pPr>
      <w:bookmarkStart w:id="4" w:name="Disclaimer"/>
      <w:bookmarkStart w:id="5" w:name="_GoBack"/>
      <w:bookmarkEnd w:id="2"/>
      <w:bookmarkEnd w:id="5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A34CD6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4"/>
    <w:p w:rsidR="00A4004F" w:rsidRDefault="00A4004F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A4004F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A4004F" w:rsidRDefault="00A4004F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4004F" w:rsidRDefault="00A4004F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04F" w:rsidRDefault="00A4004F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04F" w:rsidRDefault="00A4004F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04F" w:rsidRDefault="00A4004F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A4004F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004F" w:rsidRDefault="00A4004F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04F" w:rsidRDefault="00A4004F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004F" w:rsidRDefault="00A4004F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04F" w:rsidRDefault="00A4004F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004F" w:rsidRDefault="00A4004F">
            <w:pPr>
              <w:pStyle w:val="ReportVeteran"/>
            </w:pPr>
          </w:p>
        </w:tc>
      </w:tr>
    </w:tbl>
    <w:p w:rsidR="00A4004F" w:rsidRDefault="00A4004F">
      <w:pPr>
        <w:pStyle w:val="ReportSection"/>
      </w:pPr>
      <w:r>
        <w:t>Report Detail</w:t>
      </w:r>
    </w:p>
    <w:p w:rsidR="00176583" w:rsidRDefault="00176583" w:rsidP="00176583">
      <w:pPr>
        <w:spacing w:before="120"/>
        <w:rPr>
          <w:snapToGrid w:val="0"/>
        </w:rPr>
      </w:pPr>
      <w:bookmarkStart w:id="6" w:name="ReportBody"/>
      <w:bookmarkStart w:id="7" w:name="Preamble"/>
      <w:bookmarkEnd w:id="6"/>
      <w:bookmarkEnd w:id="7"/>
      <w:r>
        <w:rPr>
          <w:snapToGrid w:val="0"/>
        </w:rPr>
        <w:t xml:space="preserve">The Repatriation Medical Authority defines atomic radiation as "ionising radiation </w:t>
      </w:r>
      <w:r>
        <w:rPr>
          <w:b/>
          <w:snapToGrid w:val="0"/>
        </w:rPr>
        <w:t>excluding</w:t>
      </w:r>
      <w:r>
        <w:rPr>
          <w:snapToGrid w:val="0"/>
        </w:rPr>
        <w:t>:</w:t>
      </w:r>
    </w:p>
    <w:p w:rsidR="00176583" w:rsidRDefault="00176583" w:rsidP="00176583">
      <w:pPr>
        <w:spacing w:before="120"/>
        <w:ind w:left="1134" w:hanging="567"/>
        <w:rPr>
          <w:snapToGrid w:val="0"/>
        </w:rPr>
      </w:pPr>
      <w:r>
        <w:rPr>
          <w:snapToGrid w:val="0"/>
        </w:rPr>
        <w:t>(</w:t>
      </w:r>
      <w:proofErr w:type="spellStart"/>
      <w:r>
        <w:rPr>
          <w:snapToGrid w:val="0"/>
        </w:rPr>
        <w:t>i</w:t>
      </w:r>
      <w:proofErr w:type="spellEnd"/>
      <w:r>
        <w:rPr>
          <w:snapToGrid w:val="0"/>
        </w:rPr>
        <w:t>)</w:t>
      </w:r>
      <w:r>
        <w:rPr>
          <w:snapToGrid w:val="0"/>
        </w:rPr>
        <w:tab/>
        <w:t>natural background radiation;</w:t>
      </w:r>
    </w:p>
    <w:p w:rsidR="00176583" w:rsidRDefault="00176583" w:rsidP="00176583">
      <w:pPr>
        <w:ind w:left="1134" w:hanging="567"/>
        <w:rPr>
          <w:snapToGrid w:val="0"/>
        </w:rPr>
      </w:pPr>
      <w:r>
        <w:rPr>
          <w:snapToGrid w:val="0"/>
        </w:rPr>
        <w:t>(ii)</w:t>
      </w:r>
      <w:r>
        <w:rPr>
          <w:snapToGrid w:val="0"/>
        </w:rPr>
        <w:tab/>
        <w:t>therapeutic radiation; and</w:t>
      </w:r>
    </w:p>
    <w:p w:rsidR="00176583" w:rsidRDefault="00176583" w:rsidP="00176583">
      <w:pPr>
        <w:ind w:left="1134" w:hanging="567"/>
        <w:rPr>
          <w:snapToGrid w:val="0"/>
        </w:rPr>
      </w:pPr>
      <w:r>
        <w:rPr>
          <w:snapToGrid w:val="0"/>
        </w:rPr>
        <w:t>(iii)</w:t>
      </w:r>
      <w:r>
        <w:rPr>
          <w:snapToGrid w:val="0"/>
        </w:rPr>
        <w:tab/>
        <w:t>radiation from diagnostic procedures."</w:t>
      </w:r>
    </w:p>
    <w:p w:rsidR="00176583" w:rsidRDefault="00176583" w:rsidP="00176583">
      <w:pPr>
        <w:spacing w:before="360" w:after="120"/>
        <w:ind w:left="567" w:hanging="567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</w:r>
      <w:r>
        <w:rPr>
          <w:b/>
          <w:snapToGrid w:val="0"/>
        </w:rPr>
        <w:t>During service</w:t>
      </w:r>
      <w:r>
        <w:rPr>
          <w:snapToGrid w:val="0"/>
        </w:rPr>
        <w:t>, was there exposure to atomic radiation?</w:t>
      </w:r>
    </w:p>
    <w:p w:rsidR="00176583" w:rsidRDefault="00176583" w:rsidP="00176583">
      <w:pPr>
        <w:ind w:left="1135" w:hanging="567"/>
        <w:rPr>
          <w:i/>
          <w:snapToGrid w:val="0"/>
        </w:rPr>
      </w:pPr>
      <w:r>
        <w:rPr>
          <w:rFonts w:ascii="Wingdings" w:hAnsi="Wingdings"/>
          <w:snapToGrid w:val="0"/>
          <w:sz w:val="32"/>
        </w:rPr>
        <w:t></w:t>
      </w:r>
      <w:r>
        <w:rPr>
          <w:rFonts w:ascii="Wingdings" w:hAnsi="Wingdings"/>
          <w:snapToGrid w:val="0"/>
          <w:sz w:val="32"/>
        </w:rPr>
        <w:tab/>
      </w:r>
      <w:r>
        <w:rPr>
          <w:b/>
          <w:snapToGrid w:val="0"/>
        </w:rPr>
        <w:t xml:space="preserve">No - </w:t>
      </w:r>
      <w:r>
        <w:rPr>
          <w:i/>
          <w:snapToGrid w:val="0"/>
        </w:rPr>
        <w:t>Please sign the form and return it to the Department</w:t>
      </w:r>
    </w:p>
    <w:p w:rsidR="00176583" w:rsidRDefault="00176583" w:rsidP="00176583">
      <w:pPr>
        <w:spacing w:after="120"/>
        <w:ind w:left="1134" w:hanging="567"/>
        <w:rPr>
          <w:snapToGrid w:val="0"/>
        </w:rPr>
      </w:pPr>
      <w:r>
        <w:rPr>
          <w:rFonts w:ascii="Wingdings" w:hAnsi="Wingdings"/>
          <w:snapToGrid w:val="0"/>
          <w:sz w:val="32"/>
        </w:rPr>
        <w:t></w:t>
      </w:r>
      <w:r>
        <w:rPr>
          <w:snapToGrid w:val="0"/>
        </w:rPr>
        <w:tab/>
      </w:r>
      <w:r>
        <w:rPr>
          <w:b/>
          <w:snapToGrid w:val="0"/>
        </w:rPr>
        <w:t xml:space="preserve">Yes - </w:t>
      </w:r>
      <w:r>
        <w:rPr>
          <w:snapToGrid w:val="0"/>
        </w:rPr>
        <w:t>Please provide details, being as specific as possible:</w:t>
      </w:r>
    </w:p>
    <w:p w:rsidR="00176583" w:rsidRDefault="00176583" w:rsidP="00176583">
      <w:pPr>
        <w:spacing w:before="240" w:after="120"/>
        <w:ind w:left="993" w:hanging="426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>When did the exposure to atomic radiation occur?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74"/>
      </w:tblGrid>
      <w:tr w:rsidR="00176583">
        <w:trPr>
          <w:jc w:val="center"/>
        </w:trPr>
        <w:tc>
          <w:tcPr>
            <w:tcW w:w="7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ind w:left="993" w:hanging="426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ind w:left="993" w:hanging="426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ind w:left="993" w:hanging="426"/>
              <w:rPr>
                <w:snapToGrid w:val="0"/>
              </w:rPr>
            </w:pPr>
          </w:p>
        </w:tc>
      </w:tr>
    </w:tbl>
    <w:p w:rsidR="00176583" w:rsidRDefault="00176583" w:rsidP="00176583">
      <w:pPr>
        <w:pStyle w:val="BodyTextIndent"/>
        <w:spacing w:before="360"/>
        <w:ind w:left="992" w:hanging="425"/>
      </w:pPr>
      <w:r>
        <w:t>(b)</w:t>
      </w:r>
      <w:r>
        <w:tab/>
        <w:t>How long did the exposure last? (</w:t>
      </w:r>
      <w:proofErr w:type="spellStart"/>
      <w:r>
        <w:t>ie</w:t>
      </w:r>
      <w:proofErr w:type="spellEnd"/>
      <w:r>
        <w:t xml:space="preserve"> how many minutes, hours, days or weeks)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1"/>
      </w:tblGrid>
      <w:tr w:rsidR="00176583">
        <w:trPr>
          <w:jc w:val="center"/>
        </w:trPr>
        <w:tc>
          <w:tcPr>
            <w:tcW w:w="7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</w:tbl>
    <w:p w:rsidR="00176583" w:rsidRDefault="00176583" w:rsidP="00176583">
      <w:pPr>
        <w:spacing w:before="360" w:after="120"/>
        <w:ind w:left="992" w:hanging="425"/>
        <w:rPr>
          <w:snapToGrid w:val="0"/>
        </w:rPr>
      </w:pPr>
    </w:p>
    <w:p w:rsidR="00176583" w:rsidRDefault="00176583" w:rsidP="00176583">
      <w:pPr>
        <w:spacing w:before="360" w:after="120"/>
        <w:ind w:left="992" w:hanging="425"/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t>(c)</w:t>
      </w:r>
      <w:r>
        <w:rPr>
          <w:snapToGrid w:val="0"/>
        </w:rPr>
        <w:tab/>
        <w:t>Where did the exposure to atomic radiation occur?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6"/>
      </w:tblGrid>
      <w:tr w:rsidR="00176583">
        <w:trPr>
          <w:jc w:val="center"/>
        </w:trPr>
        <w:tc>
          <w:tcPr>
            <w:tcW w:w="7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</w:tbl>
    <w:p w:rsidR="00176583" w:rsidRDefault="00176583" w:rsidP="00176583">
      <w:pPr>
        <w:spacing w:before="360" w:after="120"/>
        <w:ind w:left="992" w:hanging="425"/>
        <w:rPr>
          <w:snapToGrid w:val="0"/>
        </w:rPr>
      </w:pPr>
      <w:r>
        <w:rPr>
          <w:snapToGrid w:val="0"/>
        </w:rPr>
        <w:t>(d)</w:t>
      </w:r>
      <w:r>
        <w:rPr>
          <w:snapToGrid w:val="0"/>
        </w:rPr>
        <w:tab/>
        <w:t>What were the circumstances that resulted in exposure to atomic radiation?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89"/>
      </w:tblGrid>
      <w:tr w:rsidR="00176583">
        <w:trPr>
          <w:jc w:val="center"/>
        </w:trPr>
        <w:tc>
          <w:tcPr>
            <w:tcW w:w="70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0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0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0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0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</w:tbl>
    <w:p w:rsidR="00176583" w:rsidRDefault="00176583" w:rsidP="00176583">
      <w:pPr>
        <w:spacing w:before="360" w:after="120"/>
        <w:ind w:left="567" w:hanging="567"/>
        <w:rPr>
          <w:snapToGrid w:val="0"/>
        </w:rPr>
      </w:pPr>
    </w:p>
    <w:p w:rsidR="00176583" w:rsidRDefault="00176583" w:rsidP="00176583">
      <w:pPr>
        <w:spacing w:before="360" w:after="120"/>
        <w:ind w:left="567" w:hanging="567"/>
        <w:rPr>
          <w:snapToGrid w:val="0"/>
        </w:rPr>
      </w:pPr>
      <w:r>
        <w:rPr>
          <w:snapToGrid w:val="0"/>
        </w:rPr>
        <w:t>2.</w:t>
      </w:r>
      <w:r w:rsidRPr="00457C7D">
        <w:rPr>
          <w:snapToGrid w:val="0"/>
        </w:rPr>
        <w:tab/>
        <w:t>W</w:t>
      </w:r>
      <w:r>
        <w:rPr>
          <w:snapToGrid w:val="0"/>
        </w:rPr>
        <w:t>as there exposure to atomic radiation outside of service?</w:t>
      </w:r>
    </w:p>
    <w:p w:rsidR="00176583" w:rsidRDefault="00176583" w:rsidP="00176583">
      <w:pPr>
        <w:ind w:left="1135" w:hanging="567"/>
        <w:rPr>
          <w:i/>
          <w:snapToGrid w:val="0"/>
        </w:rPr>
      </w:pPr>
      <w:r>
        <w:rPr>
          <w:rFonts w:ascii="Wingdings" w:hAnsi="Wingdings"/>
          <w:snapToGrid w:val="0"/>
          <w:sz w:val="32"/>
        </w:rPr>
        <w:t></w:t>
      </w:r>
      <w:r>
        <w:rPr>
          <w:rFonts w:ascii="Wingdings" w:hAnsi="Wingdings"/>
          <w:snapToGrid w:val="0"/>
          <w:sz w:val="32"/>
        </w:rPr>
        <w:tab/>
      </w:r>
      <w:r>
        <w:rPr>
          <w:b/>
          <w:snapToGrid w:val="0"/>
        </w:rPr>
        <w:t xml:space="preserve">No - </w:t>
      </w:r>
      <w:r>
        <w:rPr>
          <w:i/>
          <w:snapToGrid w:val="0"/>
        </w:rPr>
        <w:t>Please sign the form and return it to the Department</w:t>
      </w:r>
    </w:p>
    <w:p w:rsidR="00176583" w:rsidRDefault="00176583" w:rsidP="00176583">
      <w:pPr>
        <w:spacing w:after="120"/>
        <w:ind w:left="1134" w:hanging="567"/>
        <w:rPr>
          <w:snapToGrid w:val="0"/>
        </w:rPr>
      </w:pPr>
      <w:r>
        <w:rPr>
          <w:rFonts w:ascii="Wingdings" w:hAnsi="Wingdings"/>
          <w:snapToGrid w:val="0"/>
          <w:sz w:val="32"/>
        </w:rPr>
        <w:t></w:t>
      </w:r>
      <w:r>
        <w:rPr>
          <w:snapToGrid w:val="0"/>
        </w:rPr>
        <w:tab/>
      </w:r>
      <w:r>
        <w:rPr>
          <w:b/>
          <w:snapToGrid w:val="0"/>
        </w:rPr>
        <w:t xml:space="preserve">Yes - </w:t>
      </w:r>
      <w:r>
        <w:rPr>
          <w:snapToGrid w:val="0"/>
        </w:rPr>
        <w:t>Please provide details, being as specific as possible:</w:t>
      </w:r>
    </w:p>
    <w:p w:rsidR="00176583" w:rsidRDefault="00176583" w:rsidP="00176583">
      <w:pPr>
        <w:spacing w:before="240" w:after="120"/>
        <w:ind w:left="993" w:hanging="426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>When did the exposure to atomic radiation occur?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74"/>
      </w:tblGrid>
      <w:tr w:rsidR="00176583">
        <w:trPr>
          <w:jc w:val="center"/>
        </w:trPr>
        <w:tc>
          <w:tcPr>
            <w:tcW w:w="7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ind w:left="993" w:hanging="426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ind w:left="993" w:hanging="426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ind w:left="993" w:hanging="426"/>
              <w:rPr>
                <w:snapToGrid w:val="0"/>
              </w:rPr>
            </w:pPr>
          </w:p>
        </w:tc>
      </w:tr>
    </w:tbl>
    <w:p w:rsidR="00176583" w:rsidRDefault="00176583" w:rsidP="00176583">
      <w:pPr>
        <w:pStyle w:val="BodyTextIndent"/>
        <w:spacing w:before="360"/>
        <w:ind w:left="992" w:hanging="425"/>
      </w:pPr>
      <w:r>
        <w:t>(b)</w:t>
      </w:r>
      <w:r>
        <w:tab/>
        <w:t>How long did the exposure last? (</w:t>
      </w:r>
      <w:proofErr w:type="spellStart"/>
      <w:r>
        <w:t>ie</w:t>
      </w:r>
      <w:proofErr w:type="spellEnd"/>
      <w:r>
        <w:t xml:space="preserve"> how many minutes, hours, days or weeks)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1"/>
      </w:tblGrid>
      <w:tr w:rsidR="00176583">
        <w:trPr>
          <w:jc w:val="center"/>
        </w:trPr>
        <w:tc>
          <w:tcPr>
            <w:tcW w:w="7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</w:tbl>
    <w:p w:rsidR="00176583" w:rsidRDefault="00176583" w:rsidP="00176583">
      <w:pPr>
        <w:spacing w:before="360" w:after="120"/>
        <w:ind w:left="992" w:hanging="425"/>
        <w:rPr>
          <w:snapToGrid w:val="0"/>
        </w:rPr>
      </w:pPr>
    </w:p>
    <w:p w:rsidR="00176583" w:rsidRDefault="00176583" w:rsidP="00176583">
      <w:pPr>
        <w:spacing w:before="360" w:after="120"/>
        <w:ind w:left="992" w:hanging="425"/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t>(c)</w:t>
      </w:r>
      <w:r>
        <w:rPr>
          <w:snapToGrid w:val="0"/>
        </w:rPr>
        <w:tab/>
        <w:t>Where did the exposure to atomic radiation occur?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6"/>
      </w:tblGrid>
      <w:tr w:rsidR="00176583">
        <w:trPr>
          <w:jc w:val="center"/>
        </w:trPr>
        <w:tc>
          <w:tcPr>
            <w:tcW w:w="7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</w:tbl>
    <w:p w:rsidR="00176583" w:rsidRDefault="00176583" w:rsidP="00176583">
      <w:pPr>
        <w:spacing w:before="360" w:after="120"/>
        <w:ind w:left="992" w:hanging="425"/>
        <w:rPr>
          <w:snapToGrid w:val="0"/>
        </w:rPr>
      </w:pPr>
      <w:r>
        <w:rPr>
          <w:snapToGrid w:val="0"/>
        </w:rPr>
        <w:t>(d)</w:t>
      </w:r>
      <w:r>
        <w:rPr>
          <w:snapToGrid w:val="0"/>
        </w:rPr>
        <w:tab/>
        <w:t>What were the circumstances that resulted in exposure to atomic radiation?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89"/>
      </w:tblGrid>
      <w:tr w:rsidR="00176583">
        <w:trPr>
          <w:jc w:val="center"/>
        </w:trPr>
        <w:tc>
          <w:tcPr>
            <w:tcW w:w="70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0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0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0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0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</w:tbl>
    <w:p w:rsidR="00A4004F" w:rsidRDefault="00A4004F"/>
    <w:p w:rsidR="00A4004F" w:rsidRDefault="00A4004F">
      <w:pPr>
        <w:pStyle w:val="ReportSection"/>
        <w:framePr w:hSpace="181" w:wrap="notBeside" w:hAnchor="margin" w:yAlign="bottom"/>
      </w:pPr>
      <w:bookmarkStart w:id="8" w:name="StartHere"/>
      <w:bookmarkStart w:id="9" w:name="SignatureBlock"/>
      <w:bookmarkEnd w:id="8"/>
      <w:r>
        <w:t>Claimant's Signature</w:t>
      </w:r>
    </w:p>
    <w:p w:rsidR="00A4004F" w:rsidRDefault="00A4004F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A4004F" w:rsidRDefault="00A4004F" w:rsidP="00A4004F">
      <w:pPr>
        <w:framePr w:hSpace="181" w:wrap="notBeside" w:hAnchor="margin" w:yAlign="bottom"/>
        <w:numPr>
          <w:ilvl w:val="0"/>
          <w:numId w:val="1"/>
        </w:numPr>
      </w:pPr>
      <w:r>
        <w:t>The Declaration you signed on the claim form also covers the information you supply on this form.</w:t>
      </w:r>
    </w:p>
    <w:p w:rsidR="00A4004F" w:rsidRDefault="00A4004F" w:rsidP="00A4004F">
      <w:pPr>
        <w:framePr w:hSpace="181" w:wrap="notBeside" w:hAnchor="margin" w:yAlign="bottom"/>
        <w:numPr>
          <w:ilvl w:val="0"/>
          <w:numId w:val="1"/>
        </w:numPr>
        <w:spacing w:after="120"/>
      </w:pP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A4004F"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4004F" w:rsidRDefault="00A4004F">
            <w:pPr>
              <w:framePr w:hSpace="181" w:wrap="notBeside" w:hAnchor="margin" w:yAlign="bottom"/>
            </w:pPr>
          </w:p>
        </w:tc>
      </w:tr>
      <w:tr w:rsidR="00A4004F"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004F" w:rsidRDefault="00A4004F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9"/>
    </w:tbl>
    <w:p w:rsidR="00A4004F" w:rsidRDefault="00A4004F">
      <w:pPr>
        <w:rPr>
          <w:sz w:val="16"/>
        </w:rPr>
      </w:pPr>
    </w:p>
    <w:sectPr w:rsidR="00A4004F">
      <w:headerReference w:type="default" r:id="rId8"/>
      <w:footerReference w:type="default" r:id="rId9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3E" w:rsidRDefault="00983F3E">
      <w:r>
        <w:separator/>
      </w:r>
    </w:p>
  </w:endnote>
  <w:endnote w:type="continuationSeparator" w:id="0">
    <w:p w:rsidR="00983F3E" w:rsidRDefault="0098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9AEB645A-D050-47A8-AD44-BD6D5E0DFD86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4F" w:rsidRDefault="00A4004F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CSCB029CR9171 13/11/2000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3E" w:rsidRDefault="00983F3E">
      <w:r>
        <w:separator/>
      </w:r>
    </w:p>
  </w:footnote>
  <w:footnote w:type="continuationSeparator" w:id="0">
    <w:p w:rsidR="00983F3E" w:rsidRDefault="0098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4F" w:rsidRDefault="00A4004F">
    <w:pPr>
      <w:pStyle w:val="Header"/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0CC7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4F"/>
    <w:rsid w:val="00050FD9"/>
    <w:rsid w:val="000867CD"/>
    <w:rsid w:val="00176583"/>
    <w:rsid w:val="00457C7D"/>
    <w:rsid w:val="007520AE"/>
    <w:rsid w:val="00983F3E"/>
    <w:rsid w:val="00A34CD6"/>
    <w:rsid w:val="00A4004F"/>
    <w:rsid w:val="00B91D1D"/>
    <w:rsid w:val="00C4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styleId="BodyTextIndent">
    <w:name w:val="Body Text Indent"/>
    <w:basedOn w:val="Normal"/>
    <w:rsid w:val="00176583"/>
    <w:pPr>
      <w:overflowPunct/>
      <w:autoSpaceDE/>
      <w:autoSpaceDN/>
      <w:adjustRightInd/>
      <w:spacing w:before="240" w:after="120"/>
      <w:ind w:left="993" w:hanging="567"/>
      <w:textAlignment w:val="auto"/>
    </w:pPr>
    <w:rPr>
      <w:snapToGrid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styleId="BodyTextIndent">
    <w:name w:val="Body Text Indent"/>
    <w:basedOn w:val="Normal"/>
    <w:rsid w:val="00176583"/>
    <w:pPr>
      <w:overflowPunct/>
      <w:autoSpaceDE/>
      <w:autoSpaceDN/>
      <w:adjustRightInd/>
      <w:spacing w:before="240" w:after="120"/>
      <w:ind w:left="993" w:hanging="567"/>
      <w:textAlignment w:val="auto"/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1</TotalTime>
  <Pages>3</Pages>
  <Words>297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malignant neoplasm of the bladder - exposure to atomic radiation</vt:lpstr>
    </vt:vector>
  </TitlesOfParts>
  <Company>SoftLaw Corporation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malignant neoplasm of the bladder - exposure to atomic radiation</dc:title>
  <dc:subject>Questionnaires</dc:subject>
  <dc:creator>SoftLaw Corporation</dc:creator>
  <cp:lastModifiedBy>CMANGN</cp:lastModifiedBy>
  <cp:revision>4</cp:revision>
  <cp:lastPrinted>2015-06-10T05:57:00Z</cp:lastPrinted>
  <dcterms:created xsi:type="dcterms:W3CDTF">2015-04-30T23:21:00Z</dcterms:created>
  <dcterms:modified xsi:type="dcterms:W3CDTF">2015-06-10T05:58:00Z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malignant neoplasm of the bladder</vt:lpwstr>
  </property>
  <property fmtid="{D5CDD505-2E9C-101B-9397-08002B2CF9AE}" pid="3" name="Contention">
    <vt:lpwstr>exposure to atomic radiation</vt:lpwstr>
  </property>
  <property fmtid="{D5CDD505-2E9C-101B-9397-08002B2CF9AE}" pid="4" name="ReportType">
    <vt:lpwstr>Claimant</vt:lpwstr>
  </property>
  <property fmtid="{D5CDD505-2E9C-101B-9397-08002B2CF9AE}" pid="5" name="LastModified">
    <vt:lpwstr>13/11/2000</vt:lpwstr>
  </property>
  <property fmtid="{D5CDD505-2E9C-101B-9397-08002B2CF9AE}" pid="6" name="DocumentID">
    <vt:lpwstr>CSCB029CR9171 13/11/2000</vt:lpwstr>
  </property>
  <property fmtid="{D5CDD505-2E9C-101B-9397-08002B2CF9AE}" pid="7" name="ReportNumber">
    <vt:lpwstr>9171</vt:lpwstr>
  </property>
  <property fmtid="{D5CDD505-2E9C-101B-9397-08002B2CF9AE}" pid="8" name="SOP">
    <vt:lpwstr>B029</vt:lpwstr>
  </property>
  <property fmtid="{D5CDD505-2E9C-101B-9397-08002B2CF9AE}" pid="9" name="DocumentName">
    <vt:lpwstr>CR9171</vt:lpwstr>
  </property>
</Properties>
</file>