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3D" w:rsidRDefault="0025103D">
      <w:pPr>
        <w:framePr w:hSpace="181" w:wrap="notBeside" w:vAnchor="page" w:hAnchor="margin" w:x="1" w:y="743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5103D" w:rsidRDefault="0025103D">
      <w:pPr>
        <w:pStyle w:val="ReportTitle"/>
      </w:pPr>
      <w:bookmarkStart w:id="0" w:name="ReportType"/>
      <w:bookmarkStart w:id="1" w:name="DVAHead"/>
      <w:r>
        <w:t>Claimant</w:t>
      </w:r>
      <w:bookmarkEnd w:id="0"/>
      <w:r>
        <w:t xml:space="preserve"> Report - </w:t>
      </w:r>
      <w:bookmarkStart w:id="2" w:name="Contention"/>
      <w:r>
        <w:t>Exposure to Mustard Gas</w:t>
      </w:r>
      <w:bookmarkEnd w:id="2"/>
    </w:p>
    <w:p w:rsidR="0025103D" w:rsidRDefault="0025103D">
      <w:pPr>
        <w:pStyle w:val="ReportPrivacy"/>
      </w:pPr>
      <w:bookmarkStart w:id="3" w:name="Disclaimer"/>
      <w:bookmarkEnd w:id="1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8E249A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3"/>
    <w:p w:rsidR="0025103D" w:rsidRDefault="0025103D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5103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103D" w:rsidRDefault="0025103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103D" w:rsidRDefault="0025103D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03D" w:rsidRDefault="0025103D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103D" w:rsidRDefault="0025103D">
            <w:pPr>
              <w:pStyle w:val="ReportVeteran"/>
            </w:pPr>
            <w:bookmarkStart w:id="4" w:name="_GoBack"/>
            <w:bookmarkEnd w:id="4"/>
          </w:p>
        </w:tc>
      </w:tr>
    </w:tbl>
    <w:p w:rsidR="0025103D" w:rsidRDefault="0025103D">
      <w:pPr>
        <w:pStyle w:val="ReportSection"/>
      </w:pPr>
      <w:r>
        <w:t>Report Detail</w:t>
      </w:r>
    </w:p>
    <w:p w:rsidR="0025103D" w:rsidRDefault="0025103D">
      <w:pPr>
        <w:pStyle w:val="ReportQuestion"/>
      </w:pPr>
      <w:bookmarkStart w:id="5" w:name="StartHere"/>
      <w:bookmarkStart w:id="6" w:name="ReportBody"/>
      <w:bookmarkEnd w:id="5"/>
      <w:r>
        <w:t>1.</w:t>
      </w:r>
      <w:r>
        <w:tab/>
        <w:t>Has there ever been exposure to mustard gas?</w:t>
      </w:r>
    </w:p>
    <w:p w:rsidR="0025103D" w:rsidRDefault="0025103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Department.</w:t>
      </w:r>
    </w:p>
    <w:p w:rsidR="0025103D" w:rsidRDefault="0025103D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25103D" w:rsidRDefault="0025103D">
      <w:pPr>
        <w:pStyle w:val="ReportQuestion"/>
        <w:spacing w:after="240"/>
      </w:pPr>
      <w:r>
        <w:t>2.</w:t>
      </w:r>
      <w:r>
        <w:tab/>
        <w:t xml:space="preserve">When did the exposure to mustard gas occur?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  <w:spacing w:before="120" w:after="120"/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25103D" w:rsidRDefault="0025103D">
      <w:pPr>
        <w:pStyle w:val="ReportQuestion"/>
        <w:spacing w:after="240"/>
      </w:pPr>
      <w:r>
        <w:t>3.</w:t>
      </w:r>
      <w:r>
        <w:tab/>
        <w:t>Where did the exposure to mustard gas occur?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</w:tbl>
    <w:p w:rsidR="0025103D" w:rsidRDefault="0025103D">
      <w:pPr>
        <w:pStyle w:val="ReportQuestion"/>
        <w:spacing w:after="240"/>
      </w:pPr>
      <w:r>
        <w:t>4.</w:t>
      </w:r>
      <w:r>
        <w:tab/>
        <w:t>What duties were being performed when the exposure to mustard gas occurred?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</w:tbl>
    <w:p w:rsidR="0025103D" w:rsidRDefault="0025103D">
      <w:pPr>
        <w:pStyle w:val="ReportQuestion"/>
        <w:pageBreakBefore/>
      </w:pPr>
      <w:r>
        <w:lastRenderedPageBreak/>
        <w:t>5.</w:t>
      </w:r>
      <w:r>
        <w:tab/>
        <w:t>Were there any symptoms at the time of the exposure to mustard gas?</w:t>
      </w:r>
    </w:p>
    <w:p w:rsidR="0025103D" w:rsidRDefault="0025103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25103D" w:rsidRDefault="0025103D">
      <w:pPr>
        <w:pStyle w:val="ReportCheckboxhalf"/>
        <w:spacing w:after="240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Please describe</w:t>
      </w:r>
      <w:r>
        <w:t>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</w:tbl>
    <w:p w:rsidR="0025103D" w:rsidRDefault="0025103D">
      <w:pPr>
        <w:pStyle w:val="ReportQuestion"/>
      </w:pPr>
      <w:r>
        <w:t>6.</w:t>
      </w:r>
      <w:r>
        <w:tab/>
        <w:t>Was medical attention needed when the symptoms occurred?</w:t>
      </w:r>
    </w:p>
    <w:p w:rsidR="0025103D" w:rsidRDefault="0025103D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25103D" w:rsidRDefault="0025103D">
      <w:pPr>
        <w:pStyle w:val="ReportCheckbox"/>
        <w:spacing w:after="240"/>
        <w:ind w:left="1134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describe any medical treatment that was given</w:t>
      </w:r>
      <w:r>
        <w:t>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5103D" w:rsidRDefault="0025103D">
            <w:pPr>
              <w:pStyle w:val="ReportAnswerBox"/>
            </w:pPr>
          </w:p>
        </w:tc>
      </w:tr>
    </w:tbl>
    <w:p w:rsidR="0025103D" w:rsidRDefault="0025103D">
      <w:pPr>
        <w:pStyle w:val="ReportSection"/>
        <w:framePr w:hSpace="181" w:wrap="notBeside" w:hAnchor="margin" w:yAlign="bottom"/>
      </w:pPr>
      <w:bookmarkStart w:id="7" w:name="SignatureBlock"/>
      <w:bookmarkEnd w:id="6"/>
      <w:r>
        <w:t>Claimant's Signature</w:t>
      </w:r>
    </w:p>
    <w:p w:rsidR="0025103D" w:rsidRDefault="0025103D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25103D" w:rsidRDefault="0025103D">
      <w:pPr>
        <w:framePr w:hSpace="181" w:wrap="notBeside" w:hAnchor="margin" w:yAlign="bottom"/>
        <w:ind w:left="426" w:hanging="426"/>
      </w:pPr>
      <w:r>
        <w:rPr>
          <w:rFonts w:ascii="Symbol" w:hAnsi="Symbol"/>
          <w:lang w:val="en-US"/>
        </w:rPr>
        <w:t></w:t>
      </w:r>
      <w:r>
        <w:tab/>
        <w:t>The Declaration you signed on the claim form also covers the information you supply on this form.</w:t>
      </w:r>
    </w:p>
    <w:p w:rsidR="0025103D" w:rsidRDefault="0025103D">
      <w:pPr>
        <w:framePr w:hSpace="181" w:wrap="notBeside" w:hAnchor="margin" w:yAlign="bottom"/>
        <w:spacing w:after="120"/>
        <w:ind w:left="426" w:hanging="426"/>
      </w:pPr>
      <w:r>
        <w:rPr>
          <w:rFonts w:ascii="Symbol" w:hAnsi="Symbol"/>
          <w:lang w:val="en-US"/>
        </w:rPr>
        <w:t></w:t>
      </w:r>
      <w: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5103D" w:rsidRDefault="0025103D">
            <w:pPr>
              <w:framePr w:hSpace="181" w:wrap="notBeside" w:hAnchor="margin" w:yAlign="bottom"/>
            </w:pPr>
          </w:p>
        </w:tc>
      </w:tr>
      <w:tr w:rsidR="002510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103D" w:rsidRDefault="0025103D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25103D" w:rsidRDefault="0025103D"/>
    <w:sectPr w:rsidR="0025103D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F5" w:rsidRDefault="00FE42F5">
      <w:r>
        <w:separator/>
      </w:r>
    </w:p>
  </w:endnote>
  <w:endnote w:type="continuationSeparator" w:id="0">
    <w:p w:rsidR="00FE42F5" w:rsidRDefault="00FE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3B995781-1040-43FE-AC05-AE120DF936C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4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3D" w:rsidRDefault="0025103D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CSC0490220 Feb 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F5" w:rsidRDefault="00FE42F5">
      <w:r>
        <w:separator/>
      </w:r>
    </w:p>
  </w:footnote>
  <w:footnote w:type="continuationSeparator" w:id="0">
    <w:p w:rsidR="00FE42F5" w:rsidRDefault="00FE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3D" w:rsidRDefault="0025103D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3D"/>
    <w:rsid w:val="000E5EA0"/>
    <w:rsid w:val="0025103D"/>
    <w:rsid w:val="003F5AAD"/>
    <w:rsid w:val="008E249A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222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Cremen</dc:creator>
  <cp:lastModifiedBy>CMANGN</cp:lastModifiedBy>
  <cp:revision>2</cp:revision>
  <dcterms:created xsi:type="dcterms:W3CDTF">2015-05-01T01:06:00Z</dcterms:created>
  <dcterms:modified xsi:type="dcterms:W3CDTF">2015-05-01T01:06:00Z</dcterms:modified>
</cp:coreProperties>
</file>